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0436D3">
      <w:pPr>
        <w:pStyle w:val="ListeParagraf"/>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0436D3">
      <w:pPr>
        <w:pStyle w:val="ListeParagraf"/>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0436D3">
      <w:pPr>
        <w:pStyle w:val="ListeParagraf"/>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0436D3">
      <w:pPr>
        <w:pStyle w:val="ListeParagraf"/>
        <w:numPr>
          <w:ilvl w:val="0"/>
          <w:numId w:val="2"/>
        </w:numPr>
      </w:pPr>
      <w:r w:rsidRPr="00F276B3">
        <w:t>Insert answers into the blank, white cells provided.</w:t>
      </w:r>
    </w:p>
    <w:p w14:paraId="4AB13ACC" w14:textId="37246AC2" w:rsidR="00E63AC5" w:rsidRDefault="00E63AC5" w:rsidP="000436D3">
      <w:pPr>
        <w:pStyle w:val="ListeParagraf"/>
        <w:numPr>
          <w:ilvl w:val="0"/>
          <w:numId w:val="2"/>
        </w:numPr>
      </w:pPr>
      <w:r w:rsidRPr="00E63AC5">
        <w:t>Follow all question instructions as closely as possible (e.g. only selecting one answer if directed).</w:t>
      </w:r>
    </w:p>
    <w:p w14:paraId="5D67E02F" w14:textId="6828D47D" w:rsidR="002F1ABB" w:rsidRDefault="002F1ABB" w:rsidP="000436D3">
      <w:pPr>
        <w:pStyle w:val="ListeParagraf"/>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0436D3">
      <w:pPr>
        <w:pStyle w:val="ListeParagraf"/>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0436D3">
      <w:pPr>
        <w:pStyle w:val="ListeParagraf"/>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812"/>
        <w:gridCol w:w="5205"/>
        <w:gridCol w:w="216"/>
        <w:gridCol w:w="216"/>
        <w:gridCol w:w="4007"/>
      </w:tblGrid>
      <w:tr w:rsidR="00A17AE4" w14:paraId="33816968" w14:textId="77777777" w:rsidTr="2CF15560">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CF15560">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CF15560">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EA58971" w:rsidR="00E53255" w:rsidRDefault="00E53255" w:rsidP="00093CA9">
            <w:r>
              <w:t>BTS Legal</w:t>
            </w:r>
          </w:p>
        </w:tc>
      </w:tr>
      <w:tr w:rsidR="00093CA9" w14:paraId="68D6C829" w14:textId="77777777" w:rsidTr="2CF15560">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CF15560">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4E75E38" w:rsidR="00093CA9" w:rsidRDefault="00E53255" w:rsidP="00093CA9">
            <w:r>
              <w:t>Turkey</w:t>
            </w:r>
          </w:p>
        </w:tc>
      </w:tr>
      <w:tr w:rsidR="00093CA9" w:rsidRPr="00E50B13" w14:paraId="55091B20" w14:textId="77777777" w:rsidTr="2CF15560">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CF15560">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13A00CE" w:rsidR="006A25D8" w:rsidRDefault="00E239C3" w:rsidP="00093CA9">
            <w:r>
              <w:t>Climate Law</w:t>
            </w:r>
            <w:r w:rsidR="001B3CBA">
              <w:t xml:space="preserve"> </w:t>
            </w:r>
            <w:r w:rsidR="00B76134">
              <w:t xml:space="preserve">No. 7552 </w:t>
            </w:r>
            <w:r w:rsidR="00487557">
              <w:t>(</w:t>
            </w:r>
            <w:r w:rsidR="00B76134" w:rsidRPr="00B76134">
              <w:rPr>
                <w:i/>
                <w:iCs/>
              </w:rPr>
              <w:t xml:space="preserve">7552 </w:t>
            </w:r>
            <w:proofErr w:type="spellStart"/>
            <w:r w:rsidR="00B76134" w:rsidRPr="00B76134">
              <w:rPr>
                <w:i/>
                <w:iCs/>
              </w:rPr>
              <w:t>sayılı</w:t>
            </w:r>
            <w:proofErr w:type="spellEnd"/>
            <w:r w:rsidR="00B76134">
              <w:t xml:space="preserve"> </w:t>
            </w:r>
            <w:proofErr w:type="spellStart"/>
            <w:r w:rsidR="00487557" w:rsidRPr="00487557">
              <w:rPr>
                <w:i/>
                <w:iCs/>
              </w:rPr>
              <w:t>İklim</w:t>
            </w:r>
            <w:proofErr w:type="spellEnd"/>
            <w:r w:rsidR="00487557" w:rsidRPr="00487557">
              <w:rPr>
                <w:i/>
                <w:iCs/>
              </w:rPr>
              <w:t xml:space="preserve"> </w:t>
            </w:r>
            <w:proofErr w:type="spellStart"/>
            <w:r w:rsidR="00487557" w:rsidRPr="00487557">
              <w:rPr>
                <w:i/>
                <w:iCs/>
              </w:rPr>
              <w:t>Kanunu</w:t>
            </w:r>
            <w:proofErr w:type="spellEnd"/>
            <w:r w:rsidR="00487557">
              <w:t>)</w:t>
            </w:r>
            <w:r w:rsidR="00B76134">
              <w:t xml:space="preserve"> (“</w:t>
            </w:r>
            <w:r w:rsidR="00B76134" w:rsidRPr="00B76134">
              <w:rPr>
                <w:b/>
                <w:bCs/>
              </w:rPr>
              <w:t>Law</w:t>
            </w:r>
            <w:r w:rsidR="00B76134">
              <w:t>”)</w:t>
            </w:r>
          </w:p>
        </w:tc>
      </w:tr>
      <w:tr w:rsidR="00093CA9" w14:paraId="67500B24" w14:textId="77777777" w:rsidTr="2CF15560">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CF15560">
        <w:trPr>
          <w:trHeight w:val="1021"/>
        </w:trPr>
        <w:tc>
          <w:tcPr>
            <w:tcW w:w="1063" w:type="dxa"/>
            <w:vAlign w:val="center"/>
          </w:tcPr>
          <w:p w14:paraId="04C859A5" w14:textId="77777777" w:rsidR="00093CA9" w:rsidRDefault="00093CA9" w:rsidP="00093CA9"/>
        </w:tc>
        <w:tc>
          <w:tcPr>
            <w:tcW w:w="9169" w:type="dxa"/>
            <w:gridSpan w:val="4"/>
            <w:vAlign w:val="center"/>
          </w:tcPr>
          <w:p w14:paraId="3054E633" w14:textId="77777777" w:rsidR="00093CA9" w:rsidRDefault="009B0593" w:rsidP="00093CA9">
            <w:r w:rsidRPr="009B0593">
              <w:t> </w:t>
            </w:r>
            <w:hyperlink r:id="rId17" w:history="1">
              <w:r w:rsidRPr="009B0593">
                <w:rPr>
                  <w:rStyle w:val="Kpr"/>
                </w:rPr>
                <w:t>/web/20250724080131/https://www.resmigazete.gov.tr/eskiler/2025/07/20250709-1.htm</w:t>
              </w:r>
            </w:hyperlink>
          </w:p>
          <w:p w14:paraId="37A8B8F5" w14:textId="77777777" w:rsidR="00FD7DBC" w:rsidRDefault="00FD7DBC" w:rsidP="00093CA9"/>
          <w:p w14:paraId="5ECC677E" w14:textId="77777777" w:rsidR="00FD7DBC" w:rsidRDefault="00FD7DBC" w:rsidP="00FD7DBC">
            <w:hyperlink r:id="rId18" w:history="1">
              <w:r w:rsidRPr="007B570B">
                <w:rPr>
                  <w:rStyle w:val="Kpr"/>
                </w:rPr>
                <w:t>https://iklim.gov.tr/db/turkce/icerikler/files/TR-ETS%20Yonetmelik%20Taslagi%20(Temiz%20versiyon)(1).docx</w:t>
              </w:r>
            </w:hyperlink>
          </w:p>
          <w:p w14:paraId="62AB3A77" w14:textId="77777777" w:rsidR="00FD7DBC" w:rsidRDefault="00FD7DBC" w:rsidP="00FD7DBC">
            <w:pPr>
              <w:rPr>
                <w:rFonts w:ascii="Calibri" w:hAnsi="Calibri" w:cs="Calibri"/>
              </w:rPr>
            </w:pPr>
            <w:hyperlink r:id="rId19" w:history="1">
              <w:r w:rsidRPr="00AD3602">
                <w:rPr>
                  <w:rStyle w:val="Kpr"/>
                  <w:rFonts w:ascii="Calibri" w:hAnsi="Calibri" w:cs="Calibri"/>
                  <w:lang w:val="tr-TR"/>
                </w:rPr>
                <w:t>https://iklim.gov.tr/db/turkce/icerikler/files/T%C3%BCrkiye%20Ye%C5%9Fil%20Taksonomi%20Y%C3%B6netmeli%C4%9Fi.docx</w:t>
              </w:r>
            </w:hyperlink>
          </w:p>
          <w:p w14:paraId="5DEEE46F" w14:textId="77777777" w:rsidR="00FD7DBC" w:rsidRDefault="00FD7DBC" w:rsidP="00FD7DBC">
            <w:pPr>
              <w:rPr>
                <w:rFonts w:ascii="Calibri" w:hAnsi="Calibri" w:cs="Calibri"/>
                <w:lang w:val="tr-TR"/>
              </w:rPr>
            </w:pPr>
            <w:hyperlink r:id="rId20" w:history="1">
              <w:r w:rsidRPr="004F067A">
                <w:rPr>
                  <w:rStyle w:val="Kpr"/>
                  <w:rFonts w:ascii="Calibri" w:hAnsi="Calibri" w:cs="Calibri"/>
                </w:rPr>
                <w:t>/web/20250724081526/https://www.epdk.gov.tr/Detay/Icerik/4-13184/karbon-piyasalarinin-isletilmesine-iliskin-yonetm</w:t>
              </w:r>
            </w:hyperlink>
          </w:p>
          <w:p w14:paraId="1523C232" w14:textId="0BE71C1D" w:rsidR="00FD7DBC" w:rsidRDefault="00FD7DBC" w:rsidP="00093CA9"/>
        </w:tc>
      </w:tr>
      <w:tr w:rsidR="00093CA9" w:rsidRPr="005A2023" w14:paraId="1EA0B43C" w14:textId="77777777" w:rsidTr="2CF15560">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CF15560">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FE5AD87" w:rsidR="00093CA9" w:rsidRDefault="1A1DEA53" w:rsidP="00093CA9">
            <w:r>
              <w:t>X</w:t>
            </w:r>
          </w:p>
        </w:tc>
      </w:tr>
      <w:tr w:rsidR="00093CA9" w14:paraId="401C58A8" w14:textId="77777777" w:rsidTr="2CF15560">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FF8CE56" w:rsidR="00093CA9" w:rsidRDefault="1A1DEA53" w:rsidP="00093CA9">
            <w:r>
              <w:t>X</w:t>
            </w:r>
          </w:p>
        </w:tc>
      </w:tr>
      <w:tr w:rsidR="00093CA9" w14:paraId="2CE0B955" w14:textId="77777777" w:rsidTr="2CF15560">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3965FB04" w:rsidR="00093CA9" w:rsidRDefault="00093CA9" w:rsidP="00093CA9"/>
        </w:tc>
      </w:tr>
      <w:tr w:rsidR="00093CA9" w14:paraId="60051751" w14:textId="77777777" w:rsidTr="2CF15560">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348099FD" w:rsidR="00093CA9" w:rsidRDefault="00E239C3" w:rsidP="00093CA9">
            <w:r>
              <w:t>X</w:t>
            </w:r>
          </w:p>
        </w:tc>
      </w:tr>
      <w:tr w:rsidR="00093CA9" w14:paraId="6426E869" w14:textId="77777777" w:rsidTr="2CF15560">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E1A2394" w:rsidR="00093CA9" w:rsidRDefault="00093CA9" w:rsidP="00093CA9"/>
        </w:tc>
      </w:tr>
      <w:tr w:rsidR="00093CA9" w14:paraId="4C779C87" w14:textId="77777777" w:rsidTr="2CF15560">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68C0D172" w:rsidR="00093CA9" w:rsidRDefault="00093CA9" w:rsidP="00093CA9"/>
        </w:tc>
      </w:tr>
      <w:tr w:rsidR="00093CA9" w14:paraId="73270E71" w14:textId="77777777" w:rsidTr="2CF15560">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CF15560">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C6763AB" w:rsidR="00093CA9" w:rsidRDefault="00387165" w:rsidP="00387165">
            <w:pPr>
              <w:jc w:val="both"/>
            </w:pPr>
            <w:r>
              <w:t>The purpose of the Law is to combat climate change in line with the vision of green growth and the goal of net zero emissions. Accordingly, the Law covers the principles and procedures for reducing greenhouse gas emissions and implementing climate change adaptation activities, along with planning and implementation tools, revenues, permits and inspections, and the related legal and institutional framework.</w:t>
            </w:r>
          </w:p>
        </w:tc>
      </w:tr>
      <w:tr w:rsidR="00093CA9" w14:paraId="2451E529" w14:textId="77777777" w:rsidTr="2CF15560">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CF15560">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6D50705" w:rsidR="00093CA9" w:rsidRDefault="002E22D5" w:rsidP="00093CA9">
            <w:r>
              <w:t>x</w:t>
            </w:r>
          </w:p>
        </w:tc>
      </w:tr>
      <w:tr w:rsidR="00093CA9" w14:paraId="3640F334" w14:textId="77777777" w:rsidTr="2CF15560">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CF15560">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CF15560">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CF15560">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CF15560">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CF15560">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CF15560">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4F3C78F6" w:rsidR="00093CA9" w:rsidRDefault="00322BF0" w:rsidP="00093CA9">
            <w:r>
              <w:t xml:space="preserve">Although the Law entered into force on the date of its publication, it foresees the adoption of secondary legislation regarding key areas such as greenhouse gas emission reduction activities, </w:t>
            </w:r>
            <w:r w:rsidR="614EA68F">
              <w:t xml:space="preserve">ETS, </w:t>
            </w:r>
            <w:r>
              <w:t>climate change adaptation activities, and planning tools. These secondary regulations are to be enacted no later than December 31, 2027, with the possibility of a one-year extension by the President. Therefore, many important matters will only be clarified once these secondary regulations are issued.</w:t>
            </w:r>
          </w:p>
        </w:tc>
      </w:tr>
      <w:tr w:rsidR="00093CA9" w14:paraId="5FF08B4A" w14:textId="77777777" w:rsidTr="2CF15560">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CF15560">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285D173" w:rsidR="00093CA9" w:rsidRPr="00173D7C" w:rsidRDefault="002B7584" w:rsidP="00093CA9">
            <w:pPr>
              <w:rPr>
                <w:color w:val="000000" w:themeColor="text1"/>
              </w:rPr>
            </w:pPr>
            <w:r>
              <w:rPr>
                <w:color w:val="000000" w:themeColor="text1"/>
              </w:rPr>
              <w:t>0</w:t>
            </w:r>
            <w:r w:rsidRPr="002B7584">
              <w:rPr>
                <w:color w:val="000000" w:themeColor="text1"/>
              </w:rPr>
              <w:t>8/</w:t>
            </w:r>
            <w:r>
              <w:rPr>
                <w:color w:val="000000" w:themeColor="text1"/>
              </w:rPr>
              <w:t>0</w:t>
            </w:r>
            <w:r w:rsidRPr="002B7584">
              <w:rPr>
                <w:color w:val="000000" w:themeColor="text1"/>
              </w:rPr>
              <w:t>7/2025</w:t>
            </w:r>
          </w:p>
        </w:tc>
      </w:tr>
      <w:tr w:rsidR="00093CA9" w14:paraId="738B7301" w14:textId="77777777" w:rsidTr="2CF15560">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CF15560">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CF15560">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CF15560">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321A61C9" w14:textId="45FB45C9" w:rsidR="00266A63" w:rsidRDefault="00266A63" w:rsidP="00266A63">
            <w:pPr>
              <w:rPr>
                <w:color w:val="000000" w:themeColor="text1"/>
                <w:lang w:val="tr-TR"/>
              </w:rPr>
            </w:pPr>
            <w:proofErr w:type="spellStart"/>
            <w:r>
              <w:rPr>
                <w:color w:val="000000" w:themeColor="text1"/>
                <w:lang w:val="tr-TR"/>
              </w:rPr>
              <w:t>The</w:t>
            </w:r>
            <w:proofErr w:type="spellEnd"/>
            <w:r>
              <w:rPr>
                <w:color w:val="000000" w:themeColor="text1"/>
                <w:lang w:val="tr-TR"/>
              </w:rPr>
              <w:t xml:space="preserve"> </w:t>
            </w:r>
            <w:proofErr w:type="spellStart"/>
            <w:r>
              <w:rPr>
                <w:color w:val="000000" w:themeColor="text1"/>
                <w:lang w:val="tr-TR"/>
              </w:rPr>
              <w:t>law</w:t>
            </w:r>
            <w:proofErr w:type="spellEnd"/>
            <w:r>
              <w:rPr>
                <w:color w:val="000000" w:themeColor="text1"/>
                <w:lang w:val="tr-TR"/>
              </w:rPr>
              <w:t xml:space="preserve"> </w:t>
            </w:r>
            <w:proofErr w:type="spellStart"/>
            <w:r>
              <w:rPr>
                <w:color w:val="000000" w:themeColor="text1"/>
                <w:lang w:val="tr-TR"/>
              </w:rPr>
              <w:t>includes</w:t>
            </w:r>
            <w:proofErr w:type="spellEnd"/>
            <w:r>
              <w:rPr>
                <w:color w:val="000000" w:themeColor="text1"/>
                <w:lang w:val="tr-TR"/>
              </w:rPr>
              <w:t xml:space="preserve"> </w:t>
            </w:r>
            <w:proofErr w:type="spellStart"/>
            <w:r>
              <w:rPr>
                <w:color w:val="000000" w:themeColor="text1"/>
                <w:lang w:val="tr-TR"/>
              </w:rPr>
              <w:t>several</w:t>
            </w:r>
            <w:proofErr w:type="spellEnd"/>
            <w:r>
              <w:rPr>
                <w:color w:val="000000" w:themeColor="text1"/>
                <w:lang w:val="tr-TR"/>
              </w:rPr>
              <w:t xml:space="preserve"> </w:t>
            </w:r>
            <w:proofErr w:type="spellStart"/>
            <w:r>
              <w:rPr>
                <w:color w:val="000000" w:themeColor="text1"/>
                <w:lang w:val="tr-TR"/>
              </w:rPr>
              <w:t>transitional</w:t>
            </w:r>
            <w:proofErr w:type="spellEnd"/>
            <w:r>
              <w:rPr>
                <w:color w:val="000000" w:themeColor="text1"/>
                <w:lang w:val="tr-TR"/>
              </w:rPr>
              <w:t xml:space="preserve"> </w:t>
            </w:r>
            <w:proofErr w:type="spellStart"/>
            <w:r>
              <w:rPr>
                <w:color w:val="000000" w:themeColor="text1"/>
                <w:lang w:val="tr-TR"/>
              </w:rPr>
              <w:t>phases</w:t>
            </w:r>
            <w:proofErr w:type="spellEnd"/>
            <w:r>
              <w:rPr>
                <w:color w:val="000000" w:themeColor="text1"/>
                <w:lang w:val="tr-TR"/>
              </w:rPr>
              <w:t>;</w:t>
            </w:r>
            <w:r w:rsidRPr="00266A63">
              <w:rPr>
                <w:color w:val="000000" w:themeColor="text1"/>
                <w:lang w:val="tr-TR"/>
              </w:rPr>
              <w:t xml:space="preserve"> </w:t>
            </w:r>
          </w:p>
          <w:p w14:paraId="36B19121" w14:textId="399994CE" w:rsidR="00266A63" w:rsidRPr="00266A63" w:rsidRDefault="00266A63" w:rsidP="00266A63">
            <w:pPr>
              <w:rPr>
                <w:color w:val="000000" w:themeColor="text1"/>
                <w:lang w:val="tr-TR"/>
              </w:rPr>
            </w:pPr>
            <w:proofErr w:type="spellStart"/>
            <w:r w:rsidRPr="00266A63">
              <w:rPr>
                <w:b/>
                <w:bCs/>
                <w:color w:val="000000" w:themeColor="text1"/>
                <w:lang w:val="tr-TR"/>
              </w:rPr>
              <w:t>Entry</w:t>
            </w:r>
            <w:proofErr w:type="spellEnd"/>
            <w:r w:rsidRPr="00266A63">
              <w:rPr>
                <w:b/>
                <w:bCs/>
                <w:color w:val="000000" w:themeColor="text1"/>
                <w:lang w:val="tr-TR"/>
              </w:rPr>
              <w:t xml:space="preserve"> </w:t>
            </w:r>
            <w:proofErr w:type="spellStart"/>
            <w:r w:rsidRPr="00266A63">
              <w:rPr>
                <w:b/>
                <w:bCs/>
                <w:color w:val="000000" w:themeColor="text1"/>
                <w:lang w:val="tr-TR"/>
              </w:rPr>
              <w:t>into</w:t>
            </w:r>
            <w:proofErr w:type="spellEnd"/>
            <w:r w:rsidRPr="00266A63">
              <w:rPr>
                <w:b/>
                <w:bCs/>
                <w:color w:val="000000" w:themeColor="text1"/>
                <w:lang w:val="tr-TR"/>
              </w:rPr>
              <w:t xml:space="preserve"> </w:t>
            </w:r>
            <w:proofErr w:type="spellStart"/>
            <w:r w:rsidRPr="00266A63">
              <w:rPr>
                <w:b/>
                <w:bCs/>
                <w:color w:val="000000" w:themeColor="text1"/>
                <w:lang w:val="tr-TR"/>
              </w:rPr>
              <w:t>force</w:t>
            </w:r>
            <w:proofErr w:type="spellEnd"/>
            <w:r w:rsidRPr="00266A63">
              <w:rPr>
                <w:b/>
                <w:bCs/>
                <w:color w:val="000000" w:themeColor="text1"/>
                <w:lang w:val="tr-TR"/>
              </w:rPr>
              <w:t xml:space="preserve"> </w:t>
            </w:r>
            <w:proofErr w:type="spellStart"/>
            <w:r w:rsidRPr="00266A63">
              <w:rPr>
                <w:b/>
                <w:bCs/>
                <w:color w:val="000000" w:themeColor="text1"/>
                <w:lang w:val="tr-TR"/>
              </w:rPr>
              <w:t>date</w:t>
            </w:r>
            <w:proofErr w:type="spellEnd"/>
            <w:r w:rsidRPr="00266A63">
              <w:rPr>
                <w:b/>
                <w:bCs/>
                <w:color w:val="000000" w:themeColor="text1"/>
                <w:lang w:val="tr-TR"/>
              </w:rPr>
              <w:t>:</w:t>
            </w:r>
            <w:r w:rsidRPr="00266A63">
              <w:rPr>
                <w:color w:val="000000" w:themeColor="text1"/>
                <w:lang w:val="tr-TR"/>
              </w:rPr>
              <w:t xml:space="preserve"> </w:t>
            </w:r>
            <w:proofErr w:type="spellStart"/>
            <w:r w:rsidRPr="00266A63">
              <w:rPr>
                <w:color w:val="000000" w:themeColor="text1"/>
                <w:lang w:val="tr-TR"/>
              </w:rPr>
              <w:t>July</w:t>
            </w:r>
            <w:proofErr w:type="spellEnd"/>
            <w:r w:rsidRPr="00266A63">
              <w:rPr>
                <w:color w:val="000000" w:themeColor="text1"/>
                <w:lang w:val="tr-TR"/>
              </w:rPr>
              <w:t xml:space="preserve"> </w:t>
            </w:r>
            <w:r w:rsidR="009D1E57">
              <w:rPr>
                <w:color w:val="000000" w:themeColor="text1"/>
                <w:lang w:val="tr-TR"/>
              </w:rPr>
              <w:t xml:space="preserve">8, </w:t>
            </w:r>
            <w:r w:rsidRPr="00266A63">
              <w:rPr>
                <w:color w:val="000000" w:themeColor="text1"/>
                <w:lang w:val="tr-TR"/>
              </w:rPr>
              <w:t>2025</w:t>
            </w:r>
          </w:p>
          <w:p w14:paraId="55195E27" w14:textId="1B16B0DA" w:rsidR="00266A63" w:rsidRPr="00266A63" w:rsidRDefault="00266A63" w:rsidP="00266A63">
            <w:pPr>
              <w:rPr>
                <w:color w:val="000000" w:themeColor="text1"/>
                <w:lang w:val="tr-TR"/>
              </w:rPr>
            </w:pPr>
            <w:r w:rsidRPr="00266A63">
              <w:rPr>
                <w:color w:val="000000" w:themeColor="text1"/>
                <w:lang w:val="tr-TR"/>
              </w:rPr>
              <w:t xml:space="preserve"> </w:t>
            </w:r>
            <w:r w:rsidRPr="00266A63">
              <w:rPr>
                <w:b/>
                <w:bCs/>
                <w:color w:val="000000" w:themeColor="text1"/>
                <w:lang w:val="tr-TR"/>
              </w:rPr>
              <w:t xml:space="preserve">ETS Pilot </w:t>
            </w:r>
            <w:proofErr w:type="spellStart"/>
            <w:r w:rsidRPr="00266A63">
              <w:rPr>
                <w:b/>
                <w:bCs/>
                <w:color w:val="000000" w:themeColor="text1"/>
                <w:lang w:val="tr-TR"/>
              </w:rPr>
              <w:t>Phase</w:t>
            </w:r>
            <w:proofErr w:type="spellEnd"/>
            <w:r w:rsidRPr="00266A63">
              <w:rPr>
                <w:b/>
                <w:bCs/>
                <w:color w:val="000000" w:themeColor="text1"/>
                <w:lang w:val="tr-TR"/>
              </w:rPr>
              <w:t>:</w:t>
            </w:r>
            <w:r w:rsidRPr="00266A63">
              <w:rPr>
                <w:color w:val="000000" w:themeColor="text1"/>
                <w:lang w:val="tr-TR"/>
              </w:rPr>
              <w:t xml:space="preserve"> </w:t>
            </w:r>
            <w:proofErr w:type="spellStart"/>
            <w:r w:rsidRPr="00266A63">
              <w:rPr>
                <w:color w:val="000000" w:themeColor="text1"/>
                <w:lang w:val="tr-TR"/>
              </w:rPr>
              <w:t>Begins</w:t>
            </w:r>
            <w:proofErr w:type="spellEnd"/>
            <w:r w:rsidRPr="00266A63">
              <w:rPr>
                <w:color w:val="000000" w:themeColor="text1"/>
                <w:lang w:val="tr-TR"/>
              </w:rPr>
              <w:t xml:space="preserve"> </w:t>
            </w:r>
            <w:proofErr w:type="spellStart"/>
            <w:r w:rsidRPr="00266A63">
              <w:rPr>
                <w:color w:val="000000" w:themeColor="text1"/>
                <w:lang w:val="tr-TR"/>
              </w:rPr>
              <w:t>after</w:t>
            </w:r>
            <w:proofErr w:type="spellEnd"/>
            <w:r w:rsidRPr="00266A63">
              <w:rPr>
                <w:color w:val="000000" w:themeColor="text1"/>
                <w:lang w:val="tr-TR"/>
              </w:rPr>
              <w:t xml:space="preserve"> </w:t>
            </w:r>
            <w:proofErr w:type="spellStart"/>
            <w:r w:rsidRPr="00266A63">
              <w:rPr>
                <w:color w:val="000000" w:themeColor="text1"/>
                <w:lang w:val="tr-TR"/>
              </w:rPr>
              <w:t>entry</w:t>
            </w:r>
            <w:proofErr w:type="spellEnd"/>
            <w:r w:rsidRPr="00266A63">
              <w:rPr>
                <w:color w:val="000000" w:themeColor="text1"/>
                <w:lang w:val="tr-TR"/>
              </w:rPr>
              <w:t xml:space="preserve"> </w:t>
            </w:r>
            <w:proofErr w:type="spellStart"/>
            <w:r w:rsidRPr="00266A63">
              <w:rPr>
                <w:color w:val="000000" w:themeColor="text1"/>
                <w:lang w:val="tr-TR"/>
              </w:rPr>
              <w:t>into</w:t>
            </w:r>
            <w:proofErr w:type="spellEnd"/>
            <w:r w:rsidRPr="00266A63">
              <w:rPr>
                <w:color w:val="000000" w:themeColor="text1"/>
                <w:lang w:val="tr-TR"/>
              </w:rPr>
              <w:t xml:space="preserve"> </w:t>
            </w:r>
            <w:proofErr w:type="spellStart"/>
            <w:r w:rsidRPr="00266A63">
              <w:rPr>
                <w:color w:val="000000" w:themeColor="text1"/>
                <w:lang w:val="tr-TR"/>
              </w:rPr>
              <w:t>force</w:t>
            </w:r>
            <w:proofErr w:type="spellEnd"/>
            <w:r w:rsidRPr="00266A63">
              <w:rPr>
                <w:color w:val="000000" w:themeColor="text1"/>
                <w:lang w:val="tr-TR"/>
              </w:rPr>
              <w:t xml:space="preserve">, </w:t>
            </w:r>
            <w:proofErr w:type="spellStart"/>
            <w:r w:rsidRPr="00266A63">
              <w:rPr>
                <w:color w:val="000000" w:themeColor="text1"/>
                <w:lang w:val="tr-TR"/>
              </w:rPr>
              <w:t>duration</w:t>
            </w:r>
            <w:proofErr w:type="spellEnd"/>
            <w:r w:rsidRPr="00266A63">
              <w:rPr>
                <w:color w:val="000000" w:themeColor="text1"/>
                <w:lang w:val="tr-TR"/>
              </w:rPr>
              <w:t xml:space="preserve"> </w:t>
            </w:r>
            <w:proofErr w:type="spellStart"/>
            <w:r>
              <w:rPr>
                <w:color w:val="000000" w:themeColor="text1"/>
                <w:lang w:val="tr-TR"/>
              </w:rPr>
              <w:t>will</w:t>
            </w:r>
            <w:proofErr w:type="spellEnd"/>
            <w:r>
              <w:rPr>
                <w:color w:val="000000" w:themeColor="text1"/>
                <w:lang w:val="tr-TR"/>
              </w:rPr>
              <w:t xml:space="preserve"> be </w:t>
            </w:r>
            <w:proofErr w:type="spellStart"/>
            <w:r>
              <w:rPr>
                <w:color w:val="000000" w:themeColor="text1"/>
                <w:lang w:val="tr-TR"/>
              </w:rPr>
              <w:t>disclosed</w:t>
            </w:r>
            <w:proofErr w:type="spellEnd"/>
            <w:r>
              <w:rPr>
                <w:color w:val="000000" w:themeColor="text1"/>
                <w:lang w:val="tr-TR"/>
              </w:rPr>
              <w:t xml:space="preserve"> </w:t>
            </w:r>
            <w:proofErr w:type="spellStart"/>
            <w:r>
              <w:rPr>
                <w:color w:val="000000" w:themeColor="text1"/>
                <w:lang w:val="tr-TR"/>
              </w:rPr>
              <w:t>by</w:t>
            </w:r>
            <w:proofErr w:type="spellEnd"/>
            <w:r w:rsidRPr="00266A63">
              <w:rPr>
                <w:color w:val="000000" w:themeColor="text1"/>
                <w:lang w:val="tr-TR"/>
              </w:rPr>
              <w:t xml:space="preserve"> </w:t>
            </w:r>
            <w:proofErr w:type="spellStart"/>
            <w:r w:rsidRPr="00266A63">
              <w:rPr>
                <w:color w:val="000000" w:themeColor="text1"/>
                <w:lang w:val="tr-TR"/>
              </w:rPr>
              <w:t>by</w:t>
            </w:r>
            <w:proofErr w:type="spellEnd"/>
            <w:r w:rsidRPr="00266A63">
              <w:rPr>
                <w:color w:val="000000" w:themeColor="text1"/>
                <w:lang w:val="tr-TR"/>
              </w:rPr>
              <w:t xml:space="preserve"> </w:t>
            </w:r>
            <w:proofErr w:type="spellStart"/>
            <w:r w:rsidRPr="00266A63">
              <w:rPr>
                <w:color w:val="000000" w:themeColor="text1"/>
                <w:lang w:val="tr-TR"/>
              </w:rPr>
              <w:t>Carbon</w:t>
            </w:r>
            <w:proofErr w:type="spellEnd"/>
            <w:r w:rsidRPr="00266A63">
              <w:rPr>
                <w:color w:val="000000" w:themeColor="text1"/>
                <w:lang w:val="tr-TR"/>
              </w:rPr>
              <w:t xml:space="preserve"> Market Board</w:t>
            </w:r>
          </w:p>
          <w:p w14:paraId="493DDCBA" w14:textId="53EE70AF" w:rsidR="00266A63" w:rsidRPr="00266A63" w:rsidRDefault="00266A63" w:rsidP="00266A63">
            <w:pPr>
              <w:rPr>
                <w:color w:val="000000" w:themeColor="text1"/>
                <w:lang w:val="tr-TR"/>
              </w:rPr>
            </w:pPr>
            <w:r w:rsidRPr="2CF15560">
              <w:rPr>
                <w:color w:val="000000" w:themeColor="text1"/>
                <w:lang w:val="tr-TR"/>
              </w:rPr>
              <w:t xml:space="preserve"> </w:t>
            </w:r>
            <w:r w:rsidRPr="2CF15560">
              <w:rPr>
                <w:b/>
                <w:bCs/>
                <w:color w:val="000000" w:themeColor="text1"/>
                <w:lang w:val="tr-TR"/>
              </w:rPr>
              <w:t xml:space="preserve">Full ETS </w:t>
            </w:r>
            <w:proofErr w:type="spellStart"/>
            <w:r w:rsidRPr="2CF15560">
              <w:rPr>
                <w:b/>
                <w:bCs/>
                <w:color w:val="000000" w:themeColor="text1"/>
                <w:lang w:val="tr-TR"/>
              </w:rPr>
              <w:t>enforcement</w:t>
            </w:r>
            <w:proofErr w:type="spellEnd"/>
            <w:r w:rsidRPr="2CF15560">
              <w:rPr>
                <w:b/>
                <w:bCs/>
                <w:color w:val="000000" w:themeColor="text1"/>
                <w:lang w:val="tr-TR"/>
              </w:rPr>
              <w:t>:</w:t>
            </w:r>
            <w:r w:rsidRPr="2CF15560">
              <w:rPr>
                <w:color w:val="000000" w:themeColor="text1"/>
                <w:lang w:val="tr-TR"/>
              </w:rPr>
              <w:t xml:space="preserve"> </w:t>
            </w:r>
            <w:proofErr w:type="spellStart"/>
            <w:r w:rsidRPr="2CF15560">
              <w:rPr>
                <w:color w:val="000000" w:themeColor="text1"/>
                <w:lang w:val="tr-TR"/>
              </w:rPr>
              <w:t>Required</w:t>
            </w:r>
            <w:proofErr w:type="spellEnd"/>
            <w:r w:rsidRPr="2CF15560">
              <w:rPr>
                <w:color w:val="000000" w:themeColor="text1"/>
                <w:lang w:val="tr-TR"/>
              </w:rPr>
              <w:t xml:space="preserve"> </w:t>
            </w:r>
            <w:proofErr w:type="spellStart"/>
            <w:r w:rsidRPr="2CF15560">
              <w:rPr>
                <w:color w:val="000000" w:themeColor="text1"/>
                <w:lang w:val="tr-TR"/>
              </w:rPr>
              <w:t>by</w:t>
            </w:r>
            <w:proofErr w:type="spellEnd"/>
            <w:r w:rsidRPr="2CF15560">
              <w:rPr>
                <w:color w:val="000000" w:themeColor="text1"/>
                <w:lang w:val="tr-TR"/>
              </w:rPr>
              <w:t xml:space="preserve"> </w:t>
            </w:r>
            <w:proofErr w:type="spellStart"/>
            <w:r w:rsidRPr="2CF15560">
              <w:rPr>
                <w:color w:val="000000" w:themeColor="text1"/>
                <w:lang w:val="tr-TR"/>
              </w:rPr>
              <w:t>July</w:t>
            </w:r>
            <w:proofErr w:type="spellEnd"/>
            <w:r w:rsidRPr="2CF15560">
              <w:rPr>
                <w:color w:val="000000" w:themeColor="text1"/>
                <w:lang w:val="tr-TR"/>
              </w:rPr>
              <w:t xml:space="preserve"> </w:t>
            </w:r>
            <w:r w:rsidR="009D1E57" w:rsidRPr="2CF15560">
              <w:rPr>
                <w:color w:val="000000" w:themeColor="text1"/>
                <w:lang w:val="tr-TR"/>
              </w:rPr>
              <w:t xml:space="preserve">8, </w:t>
            </w:r>
            <w:r w:rsidRPr="2CF15560">
              <w:rPr>
                <w:color w:val="000000" w:themeColor="text1"/>
                <w:lang w:val="tr-TR"/>
              </w:rPr>
              <w:t>2028 (</w:t>
            </w:r>
            <w:proofErr w:type="spellStart"/>
            <w:r w:rsidRPr="2CF15560">
              <w:rPr>
                <w:color w:val="000000" w:themeColor="text1"/>
                <w:lang w:val="tr-TR"/>
              </w:rPr>
              <w:t>may</w:t>
            </w:r>
            <w:proofErr w:type="spellEnd"/>
            <w:r w:rsidRPr="2CF15560">
              <w:rPr>
                <w:color w:val="000000" w:themeColor="text1"/>
                <w:lang w:val="tr-TR"/>
              </w:rPr>
              <w:t xml:space="preserve"> </w:t>
            </w:r>
            <w:proofErr w:type="spellStart"/>
            <w:r w:rsidRPr="2CF15560">
              <w:rPr>
                <w:color w:val="000000" w:themeColor="text1"/>
                <w:lang w:val="tr-TR"/>
              </w:rPr>
              <w:t>extend</w:t>
            </w:r>
            <w:proofErr w:type="spellEnd"/>
            <w:r w:rsidRPr="2CF15560">
              <w:rPr>
                <w:color w:val="000000" w:themeColor="text1"/>
                <w:lang w:val="tr-TR"/>
              </w:rPr>
              <w:t xml:space="preserve"> </w:t>
            </w:r>
            <w:proofErr w:type="spellStart"/>
            <w:r w:rsidR="2F658E94" w:rsidRPr="2CF15560">
              <w:rPr>
                <w:color w:val="000000" w:themeColor="text1"/>
                <w:lang w:val="tr-TR"/>
              </w:rPr>
              <w:t>up</w:t>
            </w:r>
            <w:proofErr w:type="spellEnd"/>
            <w:r w:rsidR="2F658E94" w:rsidRPr="2CF15560">
              <w:rPr>
                <w:color w:val="000000" w:themeColor="text1"/>
                <w:lang w:val="tr-TR"/>
              </w:rPr>
              <w:t xml:space="preserve"> </w:t>
            </w:r>
            <w:proofErr w:type="spellStart"/>
            <w:r w:rsidRPr="2CF15560">
              <w:rPr>
                <w:color w:val="000000" w:themeColor="text1"/>
                <w:lang w:val="tr-TR"/>
              </w:rPr>
              <w:t>to</w:t>
            </w:r>
            <w:proofErr w:type="spellEnd"/>
            <w:r w:rsidRPr="2CF15560">
              <w:rPr>
                <w:color w:val="000000" w:themeColor="text1"/>
                <w:lang w:val="tr-TR"/>
              </w:rPr>
              <w:t xml:space="preserve"> 2030)</w:t>
            </w:r>
          </w:p>
          <w:p w14:paraId="6549AE40" w14:textId="7D65DF35" w:rsidR="00266A63" w:rsidRPr="00266A63" w:rsidRDefault="00266A63" w:rsidP="00266A63">
            <w:pPr>
              <w:rPr>
                <w:color w:val="000000" w:themeColor="text1"/>
                <w:lang w:val="tr-TR"/>
              </w:rPr>
            </w:pPr>
            <w:proofErr w:type="spellStart"/>
            <w:r w:rsidRPr="2CF15560">
              <w:rPr>
                <w:b/>
                <w:bCs/>
                <w:color w:val="000000" w:themeColor="text1"/>
                <w:lang w:val="tr-TR"/>
              </w:rPr>
              <w:t>Climate</w:t>
            </w:r>
            <w:proofErr w:type="spellEnd"/>
            <w:r w:rsidRPr="2CF15560">
              <w:rPr>
                <w:b/>
                <w:bCs/>
                <w:color w:val="000000" w:themeColor="text1"/>
                <w:lang w:val="tr-TR"/>
              </w:rPr>
              <w:t xml:space="preserve"> </w:t>
            </w:r>
            <w:proofErr w:type="spellStart"/>
            <w:r w:rsidRPr="2CF15560">
              <w:rPr>
                <w:b/>
                <w:bCs/>
                <w:color w:val="000000" w:themeColor="text1"/>
                <w:lang w:val="tr-TR"/>
              </w:rPr>
              <w:t>plans</w:t>
            </w:r>
            <w:proofErr w:type="spellEnd"/>
            <w:r w:rsidRPr="2CF15560">
              <w:rPr>
                <w:b/>
                <w:bCs/>
                <w:color w:val="000000" w:themeColor="text1"/>
                <w:lang w:val="tr-TR"/>
              </w:rPr>
              <w:t>/</w:t>
            </w:r>
            <w:proofErr w:type="spellStart"/>
            <w:r w:rsidRPr="2CF15560">
              <w:rPr>
                <w:b/>
                <w:bCs/>
                <w:color w:val="000000" w:themeColor="text1"/>
                <w:lang w:val="tr-TR"/>
              </w:rPr>
              <w:t>adaptation</w:t>
            </w:r>
            <w:proofErr w:type="spellEnd"/>
            <w:r w:rsidRPr="2CF15560">
              <w:rPr>
                <w:b/>
                <w:bCs/>
                <w:color w:val="000000" w:themeColor="text1"/>
                <w:lang w:val="tr-TR"/>
              </w:rPr>
              <w:t xml:space="preserve"> </w:t>
            </w:r>
            <w:proofErr w:type="spellStart"/>
            <w:r w:rsidRPr="2CF15560">
              <w:rPr>
                <w:b/>
                <w:bCs/>
                <w:color w:val="000000" w:themeColor="text1"/>
                <w:lang w:val="tr-TR"/>
              </w:rPr>
              <w:t>obligations</w:t>
            </w:r>
            <w:proofErr w:type="spellEnd"/>
            <w:r w:rsidRPr="2CF15560">
              <w:rPr>
                <w:b/>
                <w:bCs/>
                <w:color w:val="000000" w:themeColor="text1"/>
                <w:lang w:val="tr-TR"/>
              </w:rPr>
              <w:t>:</w:t>
            </w:r>
            <w:r w:rsidRPr="2CF15560">
              <w:rPr>
                <w:color w:val="000000" w:themeColor="text1"/>
                <w:lang w:val="tr-TR"/>
              </w:rPr>
              <w:t xml:space="preserve"> </w:t>
            </w:r>
            <w:proofErr w:type="spellStart"/>
            <w:r w:rsidRPr="2CF15560">
              <w:rPr>
                <w:color w:val="000000" w:themeColor="text1"/>
                <w:lang w:val="tr-TR"/>
              </w:rPr>
              <w:t>Due</w:t>
            </w:r>
            <w:proofErr w:type="spellEnd"/>
            <w:r w:rsidRPr="2CF15560">
              <w:rPr>
                <w:color w:val="000000" w:themeColor="text1"/>
                <w:lang w:val="tr-TR"/>
              </w:rPr>
              <w:t xml:space="preserve"> </w:t>
            </w:r>
            <w:proofErr w:type="spellStart"/>
            <w:r w:rsidRPr="2CF15560">
              <w:rPr>
                <w:color w:val="000000" w:themeColor="text1"/>
                <w:lang w:val="tr-TR"/>
              </w:rPr>
              <w:t>by</w:t>
            </w:r>
            <w:proofErr w:type="spellEnd"/>
            <w:r w:rsidRPr="2CF15560">
              <w:rPr>
                <w:color w:val="000000" w:themeColor="text1"/>
                <w:lang w:val="tr-TR"/>
              </w:rPr>
              <w:t xml:space="preserve"> </w:t>
            </w:r>
            <w:proofErr w:type="spellStart"/>
            <w:r w:rsidRPr="2CF15560">
              <w:rPr>
                <w:color w:val="000000" w:themeColor="text1"/>
                <w:lang w:val="tr-TR"/>
              </w:rPr>
              <w:t>December</w:t>
            </w:r>
            <w:proofErr w:type="spellEnd"/>
            <w:r w:rsidRPr="2CF15560">
              <w:rPr>
                <w:color w:val="000000" w:themeColor="text1"/>
                <w:lang w:val="tr-TR"/>
              </w:rPr>
              <w:t xml:space="preserve"> </w:t>
            </w:r>
            <w:r w:rsidR="009D1E57" w:rsidRPr="2CF15560">
              <w:rPr>
                <w:color w:val="000000" w:themeColor="text1"/>
                <w:lang w:val="tr-TR"/>
              </w:rPr>
              <w:t xml:space="preserve">31, </w:t>
            </w:r>
            <w:r w:rsidRPr="2CF15560">
              <w:rPr>
                <w:color w:val="000000" w:themeColor="text1"/>
                <w:lang w:val="tr-TR"/>
              </w:rPr>
              <w:t>2027 (</w:t>
            </w:r>
            <w:proofErr w:type="spellStart"/>
            <w:r w:rsidRPr="2CF15560">
              <w:rPr>
                <w:color w:val="000000" w:themeColor="text1"/>
                <w:lang w:val="tr-TR"/>
              </w:rPr>
              <w:t>may</w:t>
            </w:r>
            <w:proofErr w:type="spellEnd"/>
            <w:r w:rsidRPr="2CF15560">
              <w:rPr>
                <w:color w:val="000000" w:themeColor="text1"/>
                <w:lang w:val="tr-TR"/>
              </w:rPr>
              <w:t xml:space="preserve"> </w:t>
            </w:r>
            <w:proofErr w:type="spellStart"/>
            <w:r w:rsidRPr="2CF15560">
              <w:rPr>
                <w:color w:val="000000" w:themeColor="text1"/>
                <w:lang w:val="tr-TR"/>
              </w:rPr>
              <w:t>extend</w:t>
            </w:r>
            <w:proofErr w:type="spellEnd"/>
            <w:r w:rsidRPr="2CF15560">
              <w:rPr>
                <w:color w:val="000000" w:themeColor="text1"/>
                <w:lang w:val="tr-TR"/>
              </w:rPr>
              <w:t xml:space="preserve"> </w:t>
            </w:r>
            <w:proofErr w:type="spellStart"/>
            <w:r w:rsidR="70EC6F5A" w:rsidRPr="2CF15560">
              <w:rPr>
                <w:color w:val="000000" w:themeColor="text1"/>
                <w:lang w:val="tr-TR"/>
              </w:rPr>
              <w:t>up</w:t>
            </w:r>
            <w:proofErr w:type="spellEnd"/>
            <w:r w:rsidR="70EC6F5A" w:rsidRPr="2CF15560">
              <w:rPr>
                <w:color w:val="000000" w:themeColor="text1"/>
                <w:lang w:val="tr-TR"/>
              </w:rPr>
              <w:t xml:space="preserve"> </w:t>
            </w:r>
            <w:proofErr w:type="spellStart"/>
            <w:r w:rsidRPr="2CF15560">
              <w:rPr>
                <w:color w:val="000000" w:themeColor="text1"/>
                <w:lang w:val="tr-TR"/>
              </w:rPr>
              <w:t>to</w:t>
            </w:r>
            <w:proofErr w:type="spellEnd"/>
            <w:r w:rsidRPr="2CF15560">
              <w:rPr>
                <w:color w:val="000000" w:themeColor="text1"/>
                <w:lang w:val="tr-TR"/>
              </w:rPr>
              <w:t xml:space="preserve"> 2028)</w:t>
            </w:r>
          </w:p>
          <w:p w14:paraId="1A1B9D26" w14:textId="77777777" w:rsidR="00093CA9" w:rsidRPr="00587FAE" w:rsidRDefault="00093CA9" w:rsidP="00093CA9">
            <w:pPr>
              <w:rPr>
                <w:color w:val="000000" w:themeColor="text1"/>
              </w:rPr>
            </w:pPr>
          </w:p>
        </w:tc>
      </w:tr>
      <w:tr w:rsidR="00093CA9" w14:paraId="0CA17197" w14:textId="77777777" w:rsidTr="2CF15560">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CF15560">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CF15560">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CF15560">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830FB33" w:rsidR="00093CA9" w:rsidRDefault="009D1E57" w:rsidP="00093CA9">
            <w:r>
              <w:t>Legislature</w:t>
            </w:r>
          </w:p>
        </w:tc>
      </w:tr>
      <w:tr w:rsidR="00093CA9" w:rsidRPr="006B7B0D" w14:paraId="5375EB04" w14:textId="77777777" w:rsidTr="2CF15560">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CF15560">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32F9145" w:rsidR="00093CA9" w:rsidRPr="006B7B0D" w:rsidRDefault="00A85FED" w:rsidP="00093CA9">
            <w:r>
              <w:t xml:space="preserve">Ministry of Environment, Urbanization and Climate Change </w:t>
            </w:r>
            <w:r w:rsidR="00B941F1">
              <w:t>(“</w:t>
            </w:r>
            <w:r w:rsidR="00B941F1" w:rsidRPr="00B941F1">
              <w:rPr>
                <w:b/>
                <w:bCs/>
              </w:rPr>
              <w:t>Ministry</w:t>
            </w:r>
            <w:r w:rsidR="00B941F1">
              <w:t>”)</w:t>
            </w:r>
            <w:r>
              <w:t xml:space="preserve">- </w:t>
            </w:r>
            <w:r w:rsidR="00CA1E81" w:rsidRPr="00CA1E81">
              <w:t xml:space="preserve">Climate Change </w:t>
            </w:r>
            <w:r w:rsidR="00CA1E81">
              <w:t>Directorate</w:t>
            </w:r>
            <w:r w:rsidR="001D132A">
              <w:t xml:space="preserve"> (“</w:t>
            </w:r>
            <w:r w:rsidR="001D132A" w:rsidRPr="00744184">
              <w:rPr>
                <w:b/>
              </w:rPr>
              <w:t>Directorate</w:t>
            </w:r>
            <w:r w:rsidR="001D132A">
              <w:t>”)</w:t>
            </w:r>
          </w:p>
        </w:tc>
      </w:tr>
      <w:tr w:rsidR="00093CA9" w:rsidRPr="006B7B0D" w14:paraId="2F387FFB" w14:textId="77777777" w:rsidTr="2CF15560">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CF15560">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CF15560">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CF15560">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CF15560">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DAEF01F" w:rsidR="00093CA9" w:rsidRPr="006B7B0D" w:rsidRDefault="00CA1E81" w:rsidP="00093CA9">
            <w:r>
              <w:t>x</w:t>
            </w:r>
          </w:p>
        </w:tc>
      </w:tr>
      <w:tr w:rsidR="00093CA9" w:rsidRPr="006B7B0D" w14:paraId="06CA77C4" w14:textId="77777777" w:rsidTr="2CF15560">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CF15560">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918CEE4" w:rsidR="00093CA9" w:rsidRPr="006B7B0D" w:rsidRDefault="009045CB" w:rsidP="00093CA9">
            <w:r w:rsidRPr="009045CB">
              <w:t>Energy Market Regulatory Authority</w:t>
            </w:r>
            <w:r>
              <w:t xml:space="preserve"> (</w:t>
            </w:r>
            <w:r w:rsidR="00B941F1">
              <w:t>“</w:t>
            </w:r>
            <w:r w:rsidRPr="00B941F1">
              <w:rPr>
                <w:b/>
                <w:bCs/>
              </w:rPr>
              <w:t>EPDK</w:t>
            </w:r>
            <w:r w:rsidR="00B941F1">
              <w:t>”</w:t>
            </w:r>
            <w:r>
              <w:t>)</w:t>
            </w:r>
          </w:p>
        </w:tc>
      </w:tr>
      <w:tr w:rsidR="00093CA9" w:rsidRPr="006B7B0D" w14:paraId="6AB9B869" w14:textId="77777777" w:rsidTr="2CF15560">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CF15560">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CF15560">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CF15560">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CF15560">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52BD4C88" w:rsidR="00093CA9" w:rsidRPr="006B7B0D" w:rsidRDefault="00CE7110" w:rsidP="00093CA9">
            <w:r>
              <w:t>X</w:t>
            </w:r>
          </w:p>
        </w:tc>
      </w:tr>
      <w:tr w:rsidR="00093CA9" w:rsidRPr="006B7B0D" w14:paraId="40B951C4" w14:textId="77777777" w:rsidTr="2CF15560">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CF15560">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A21B29D" w:rsidR="00093CA9" w:rsidRPr="006B7B0D" w:rsidRDefault="00CE7110" w:rsidP="00093CA9">
            <w:r w:rsidRPr="00CE7110">
              <w:t xml:space="preserve">Ministry </w:t>
            </w:r>
          </w:p>
        </w:tc>
      </w:tr>
      <w:tr w:rsidR="00093CA9" w:rsidRPr="006B7B0D" w14:paraId="77D0CF31" w14:textId="77777777" w:rsidTr="2CF15560">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CF15560">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CF15560">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CF15560">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CF15560">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49F52439" w:rsidR="00093CA9" w:rsidRPr="006B7B0D" w:rsidRDefault="00CE7110" w:rsidP="00093CA9">
            <w:r>
              <w:t>X</w:t>
            </w:r>
          </w:p>
        </w:tc>
      </w:tr>
      <w:tr w:rsidR="00093CA9" w:rsidRPr="006B7B0D" w14:paraId="7246BF31" w14:textId="77777777" w:rsidTr="2CF15560">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CF15560">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19CDF7C5" w:rsidR="00093CA9" w:rsidRPr="006B7B0D" w:rsidRDefault="0034048B" w:rsidP="00093CA9">
            <w:r w:rsidRPr="0034048B">
              <w:t xml:space="preserve">Enerji Piyasaları </w:t>
            </w:r>
            <w:proofErr w:type="spellStart"/>
            <w:r w:rsidRPr="0034048B">
              <w:t>İşletme</w:t>
            </w:r>
            <w:proofErr w:type="spellEnd"/>
            <w:r>
              <w:t xml:space="preserve"> </w:t>
            </w:r>
            <w:proofErr w:type="spellStart"/>
            <w:r w:rsidR="00B45689">
              <w:t>Anonim</w:t>
            </w:r>
            <w:proofErr w:type="spellEnd"/>
            <w:r w:rsidR="00B45689">
              <w:t xml:space="preserve"> </w:t>
            </w:r>
            <w:proofErr w:type="spellStart"/>
            <w:r w:rsidR="00B45689">
              <w:t>Şirketi</w:t>
            </w:r>
            <w:proofErr w:type="spellEnd"/>
            <w:r>
              <w:t>. (EPİAŞ)</w:t>
            </w:r>
          </w:p>
        </w:tc>
      </w:tr>
      <w:tr w:rsidR="00093CA9" w:rsidRPr="006B7B0D" w14:paraId="24183447" w14:textId="77777777" w:rsidTr="2CF15560">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CF15560">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CF15560">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CF15560">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CF15560">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5200A9B7" w:rsidR="00093CA9" w:rsidRPr="006B7B0D" w:rsidRDefault="0034048B" w:rsidP="00093CA9">
            <w:r>
              <w:t>x</w:t>
            </w:r>
          </w:p>
        </w:tc>
      </w:tr>
      <w:tr w:rsidR="00093CA9" w:rsidRPr="006B7B0D" w14:paraId="09425841" w14:textId="77777777" w:rsidTr="2CF15560">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CF15560">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664F3A29" w:rsidR="00093CA9" w:rsidRPr="006B7B0D" w:rsidRDefault="00DB5CED" w:rsidP="00093CA9">
            <w:r w:rsidRPr="00DB5CED">
              <w:t>Carbon Market Board</w:t>
            </w:r>
            <w:r>
              <w:t xml:space="preserve"> (will be established)</w:t>
            </w:r>
          </w:p>
        </w:tc>
      </w:tr>
      <w:tr w:rsidR="00093CA9" w:rsidRPr="006B7B0D" w14:paraId="357CC0D4" w14:textId="77777777" w:rsidTr="2CF15560">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CF15560">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CF15560">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CF15560">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2FE62FCD" w:rsidR="00093CA9" w:rsidRPr="006B7B0D" w:rsidRDefault="00093CA9" w:rsidP="00093CA9"/>
        </w:tc>
      </w:tr>
      <w:tr w:rsidR="00093CA9" w:rsidRPr="006B7B0D" w14:paraId="17FA048F" w14:textId="77777777" w:rsidTr="2CF15560">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2CC489F7" w:rsidR="00093CA9" w:rsidRPr="006B7B0D" w:rsidRDefault="00F03879" w:rsidP="00093CA9">
            <w:r>
              <w:t>x</w:t>
            </w:r>
          </w:p>
        </w:tc>
      </w:tr>
      <w:tr w:rsidR="00093CA9" w14:paraId="5949482C" w14:textId="77777777" w:rsidTr="2CF15560">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CF15560">
        <w:trPr>
          <w:trHeight w:val="1020"/>
        </w:trPr>
        <w:tc>
          <w:tcPr>
            <w:tcW w:w="1063" w:type="dxa"/>
            <w:vAlign w:val="center"/>
          </w:tcPr>
          <w:p w14:paraId="6B62A7E8" w14:textId="77777777" w:rsidR="00093CA9" w:rsidRDefault="00093CA9" w:rsidP="00093CA9"/>
        </w:tc>
        <w:tc>
          <w:tcPr>
            <w:tcW w:w="9169" w:type="dxa"/>
            <w:gridSpan w:val="4"/>
            <w:vAlign w:val="center"/>
          </w:tcPr>
          <w:p w14:paraId="68088D82" w14:textId="6BE70CBE" w:rsidR="00F03879" w:rsidRDefault="00F03879" w:rsidP="00983295">
            <w:pPr>
              <w:jc w:val="both"/>
            </w:pPr>
            <w:r>
              <w:t xml:space="preserve">The law </w:t>
            </w:r>
            <w:proofErr w:type="spellStart"/>
            <w:r>
              <w:t>enforces</w:t>
            </w:r>
            <w:proofErr w:type="spellEnd"/>
            <w:r>
              <w:t xml:space="preserve"> all the above institutions</w:t>
            </w:r>
            <w:r w:rsidR="00983295">
              <w:t xml:space="preserve"> high institutional capacity </w:t>
            </w:r>
            <w:r w:rsidR="00983295" w:rsidRPr="00983295">
              <w:t>to carry out their legal responsibilities</w:t>
            </w:r>
            <w:r w:rsidR="00983295">
              <w:t>:</w:t>
            </w:r>
          </w:p>
          <w:p w14:paraId="42D06D03" w14:textId="1894F264" w:rsidR="00093CA9" w:rsidRDefault="00F03879" w:rsidP="00983295">
            <w:pPr>
              <w:jc w:val="both"/>
            </w:pPr>
            <w:r w:rsidRPr="00F03879">
              <w:t xml:space="preserve">The primary authority responsible for implementing and enforcing the Law is the </w:t>
            </w:r>
            <w:r>
              <w:t>Directorate</w:t>
            </w:r>
            <w:r w:rsidRPr="00F03879">
              <w:t xml:space="preserve">, which oversees the establishment and operation of the Emissions Trading System (ETS), issues emission permits, and imposes administrative sanctions. </w:t>
            </w:r>
            <w:r w:rsidR="00B941F1">
              <w:t>EPDK</w:t>
            </w:r>
            <w:r w:rsidRPr="00F03879">
              <w:t xml:space="preserve"> supervises the ETS market, monitors market manipulation, and enforces penalties. The Ministry ensures overall coordination, approves local climate action plans, and may delegate authority to the Presidency. The Carbon Market Board serves as the high-level policy body that approves allocation plans and strategic ETS decisions. EPİAŞ manages the technical and operational infrastructure of the ETS market, including the transaction registry.</w:t>
            </w:r>
          </w:p>
        </w:tc>
      </w:tr>
      <w:tr w:rsidR="00093CA9" w14:paraId="7C1E73C1" w14:textId="77777777" w:rsidTr="2CF15560">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CF15560">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CF15560">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2394B84" w:rsidR="00093CA9" w:rsidRDefault="00BE6D58" w:rsidP="00093CA9">
            <w:r>
              <w:t>x</w:t>
            </w:r>
          </w:p>
        </w:tc>
      </w:tr>
      <w:tr w:rsidR="00093CA9" w14:paraId="0763562F" w14:textId="77777777" w:rsidTr="2CF15560">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CF15560">
        <w:trPr>
          <w:trHeight w:val="1020"/>
        </w:trPr>
        <w:tc>
          <w:tcPr>
            <w:tcW w:w="1063" w:type="dxa"/>
            <w:vAlign w:val="center"/>
          </w:tcPr>
          <w:p w14:paraId="08EDF6C9" w14:textId="77777777" w:rsidR="00093CA9" w:rsidRDefault="00093CA9" w:rsidP="00093CA9"/>
        </w:tc>
        <w:tc>
          <w:tcPr>
            <w:tcW w:w="9169" w:type="dxa"/>
            <w:gridSpan w:val="4"/>
            <w:vAlign w:val="center"/>
          </w:tcPr>
          <w:p w14:paraId="2F1AC7A1" w14:textId="2523B4DB" w:rsidR="00093CA9" w:rsidRPr="00983B54" w:rsidRDefault="007906ED" w:rsidP="00093CA9">
            <w:pPr>
              <w:keepNext/>
              <w:rPr>
                <w:color w:val="000000" w:themeColor="text1"/>
              </w:rPr>
            </w:pPr>
            <w:r w:rsidRPr="007906ED">
              <w:rPr>
                <w:color w:val="000000" w:themeColor="text1"/>
              </w:rPr>
              <w:t>M</w:t>
            </w:r>
            <w:r w:rsidR="00BE6D58" w:rsidRPr="007906ED">
              <w:rPr>
                <w:color w:val="000000" w:themeColor="text1"/>
              </w:rPr>
              <w:t>andatory reporting obligations and a centralized monitoring system led by the Climate Change Directorate, with enforcement</w:t>
            </w:r>
            <w:r w:rsidR="00BE6D58" w:rsidRPr="00BE6D58">
              <w:rPr>
                <w:color w:val="000000" w:themeColor="text1"/>
              </w:rPr>
              <w:t xml:space="preserve"> powers and data transparency </w:t>
            </w:r>
            <w:r w:rsidR="00BE6D58" w:rsidRPr="00983B54">
              <w:rPr>
                <w:color w:val="000000" w:themeColor="text1"/>
              </w:rPr>
              <w:t xml:space="preserve">mechanisms built into the </w:t>
            </w:r>
            <w:r w:rsidR="00664741">
              <w:rPr>
                <w:color w:val="000000" w:themeColor="text1"/>
              </w:rPr>
              <w:t>L</w:t>
            </w:r>
            <w:r w:rsidR="00664741" w:rsidRPr="00983B54">
              <w:rPr>
                <w:color w:val="000000" w:themeColor="text1"/>
              </w:rPr>
              <w:t>aw</w:t>
            </w:r>
            <w:r w:rsidRPr="00983B54">
              <w:rPr>
                <w:color w:val="000000" w:themeColor="text1"/>
              </w:rPr>
              <w:t>:</w:t>
            </w:r>
          </w:p>
          <w:p w14:paraId="5362BAE6" w14:textId="65DDF6D2" w:rsidR="00CD2FC3" w:rsidRDefault="00CD2FC3" w:rsidP="00CD2FC3">
            <w:pPr>
              <w:keepNext/>
              <w:tabs>
                <w:tab w:val="num" w:pos="1440"/>
              </w:tabs>
              <w:rPr>
                <w:color w:val="000000" w:themeColor="text1"/>
              </w:rPr>
            </w:pPr>
            <w:r w:rsidRPr="00CD2FC3">
              <w:rPr>
                <w:b/>
                <w:bCs/>
                <w:color w:val="000000" w:themeColor="text1"/>
              </w:rPr>
              <w:t>Article 4(1):</w:t>
            </w:r>
            <w:r w:rsidRPr="00CD2FC3">
              <w:rPr>
                <w:color w:val="000000" w:themeColor="text1"/>
              </w:rPr>
              <w:t xml:space="preserve"> Progress on greenhouse gas (GHG) mitigation and climate adaptation activities is to be monitored annually by the </w:t>
            </w:r>
            <w:r w:rsidR="001D132A">
              <w:rPr>
                <w:color w:val="000000" w:themeColor="text1"/>
              </w:rPr>
              <w:t>Directorate</w:t>
            </w:r>
            <w:r w:rsidRPr="00CD2FC3">
              <w:rPr>
                <w:color w:val="000000" w:themeColor="text1"/>
              </w:rPr>
              <w:t>.</w:t>
            </w:r>
          </w:p>
          <w:p w14:paraId="160CE12F" w14:textId="73CEB1A2" w:rsidR="008A2DB4" w:rsidRPr="00983B54" w:rsidRDefault="008A2DB4" w:rsidP="00CD2FC3">
            <w:pPr>
              <w:keepNext/>
              <w:tabs>
                <w:tab w:val="num" w:pos="1440"/>
              </w:tabs>
              <w:rPr>
                <w:color w:val="000000" w:themeColor="text1"/>
              </w:rPr>
            </w:pPr>
            <w:r w:rsidRPr="008A2DB4">
              <w:rPr>
                <w:b/>
                <w:bCs/>
                <w:color w:val="000000" w:themeColor="text1"/>
              </w:rPr>
              <w:t>Article 7(</w:t>
            </w:r>
            <w:r w:rsidR="006D450B">
              <w:rPr>
                <w:b/>
                <w:bCs/>
                <w:color w:val="000000" w:themeColor="text1"/>
              </w:rPr>
              <w:t>2</w:t>
            </w:r>
            <w:r w:rsidRPr="008A2DB4">
              <w:rPr>
                <w:b/>
                <w:bCs/>
                <w:color w:val="000000" w:themeColor="text1"/>
              </w:rPr>
              <w:t>)</w:t>
            </w:r>
            <w:r>
              <w:rPr>
                <w:color w:val="000000" w:themeColor="text1"/>
              </w:rPr>
              <w:t>:</w:t>
            </w:r>
            <w:r w:rsidR="006D450B">
              <w:t xml:space="preserve"> </w:t>
            </w:r>
            <w:r w:rsidR="006D450B" w:rsidRPr="006D450B">
              <w:rPr>
                <w:color w:val="000000" w:themeColor="text1"/>
              </w:rPr>
              <w:t xml:space="preserve">Climate change strategy and action plans are periodically prepared, implemented, monitored, evaluated, and, when necessary, updated at the national or regional level under the coordination of the </w:t>
            </w:r>
            <w:r w:rsidR="006D450B">
              <w:rPr>
                <w:color w:val="000000" w:themeColor="text1"/>
              </w:rPr>
              <w:t>Directorate</w:t>
            </w:r>
            <w:r w:rsidR="006D450B" w:rsidRPr="006D450B">
              <w:rPr>
                <w:color w:val="000000" w:themeColor="text1"/>
              </w:rPr>
              <w:t xml:space="preserve"> and in cooperation with relevant institutions.</w:t>
            </w:r>
          </w:p>
          <w:p w14:paraId="6052AF0B" w14:textId="0F52B826" w:rsidR="00CD2FC3" w:rsidRPr="00983B54" w:rsidRDefault="00CD2FC3" w:rsidP="00CD2FC3">
            <w:pPr>
              <w:keepNext/>
              <w:tabs>
                <w:tab w:val="num" w:pos="1440"/>
              </w:tabs>
              <w:rPr>
                <w:color w:val="000000" w:themeColor="text1"/>
              </w:rPr>
            </w:pPr>
            <w:r w:rsidRPr="00CD2FC3">
              <w:rPr>
                <w:b/>
                <w:bCs/>
                <w:color w:val="000000" w:themeColor="text1"/>
              </w:rPr>
              <w:t>Article 9(5):</w:t>
            </w:r>
            <w:r w:rsidRPr="00CD2FC3">
              <w:rPr>
                <w:color w:val="000000" w:themeColor="text1"/>
              </w:rPr>
              <w:t xml:space="preserve"> Facilities under the ETS are required to submit annually verified GHG emission </w:t>
            </w:r>
            <w:r w:rsidR="006D450B" w:rsidRPr="00CD2FC3">
              <w:rPr>
                <w:color w:val="000000" w:themeColor="text1"/>
              </w:rPr>
              <w:t>data and</w:t>
            </w:r>
            <w:r w:rsidRPr="00CD2FC3">
              <w:rPr>
                <w:color w:val="000000" w:themeColor="text1"/>
              </w:rPr>
              <w:t xml:space="preserve"> must deliver allowances accordingly.</w:t>
            </w:r>
          </w:p>
          <w:p w14:paraId="35EEBA04" w14:textId="736F45D2" w:rsidR="00B05E5B" w:rsidRPr="00983B54" w:rsidRDefault="00B05E5B" w:rsidP="00B05E5B">
            <w:pPr>
              <w:keepNext/>
              <w:tabs>
                <w:tab w:val="num" w:pos="1440"/>
              </w:tabs>
              <w:rPr>
                <w:color w:val="000000" w:themeColor="text1"/>
              </w:rPr>
            </w:pPr>
            <w:r w:rsidRPr="00983B54">
              <w:rPr>
                <w:color w:val="000000" w:themeColor="text1"/>
              </w:rPr>
              <w:t>In addition</w:t>
            </w:r>
            <w:r w:rsidR="006D450B">
              <w:rPr>
                <w:color w:val="000000" w:themeColor="text1"/>
              </w:rPr>
              <w:t>,</w:t>
            </w:r>
            <w:r w:rsidRPr="00983B54">
              <w:rPr>
                <w:color w:val="000000" w:themeColor="text1"/>
              </w:rPr>
              <w:t xml:space="preserve"> </w:t>
            </w:r>
            <w:r w:rsidR="006D450B">
              <w:rPr>
                <w:color w:val="000000" w:themeColor="text1"/>
              </w:rPr>
              <w:t>f</w:t>
            </w:r>
            <w:r w:rsidRPr="00983B54">
              <w:rPr>
                <w:color w:val="000000" w:themeColor="text1"/>
              </w:rPr>
              <w:t xml:space="preserve">ines related to notification obligation are </w:t>
            </w:r>
            <w:r w:rsidRPr="006D450B">
              <w:rPr>
                <w:color w:val="000000" w:themeColor="text1"/>
              </w:rPr>
              <w:t>given in Article 14:</w:t>
            </w:r>
          </w:p>
          <w:p w14:paraId="2262F8B5" w14:textId="547CF9F1" w:rsidR="00B05E5B" w:rsidRPr="00983B54" w:rsidRDefault="00B05E5B" w:rsidP="00B05E5B">
            <w:pPr>
              <w:keepNext/>
              <w:tabs>
                <w:tab w:val="num" w:pos="1440"/>
              </w:tabs>
              <w:rPr>
                <w:color w:val="000000" w:themeColor="text1"/>
              </w:rPr>
            </w:pPr>
            <w:r w:rsidRPr="00983B54">
              <w:rPr>
                <w:color w:val="000000" w:themeColor="text1"/>
              </w:rPr>
              <w:t>a) Those who fail to submit the verified greenhouse gas emission report within the time limit shall be imposed an administrative fine from</w:t>
            </w:r>
            <w:r w:rsidR="006D450B">
              <w:rPr>
                <w:color w:val="000000" w:themeColor="text1"/>
              </w:rPr>
              <w:t xml:space="preserve"> TRY</w:t>
            </w:r>
            <w:r w:rsidRPr="00983B54">
              <w:rPr>
                <w:color w:val="000000" w:themeColor="text1"/>
              </w:rPr>
              <w:t xml:space="preserve"> 500.000 </w:t>
            </w:r>
            <w:r w:rsidR="006D450B">
              <w:rPr>
                <w:color w:val="000000" w:themeColor="text1"/>
              </w:rPr>
              <w:t>(approx. USD</w:t>
            </w:r>
            <w:r w:rsidR="002B0DAB">
              <w:rPr>
                <w:color w:val="000000" w:themeColor="text1"/>
              </w:rPr>
              <w:t xml:space="preserve"> 12,380)</w:t>
            </w:r>
            <w:r w:rsidR="006D450B">
              <w:rPr>
                <w:color w:val="000000" w:themeColor="text1"/>
              </w:rPr>
              <w:t xml:space="preserve"> </w:t>
            </w:r>
            <w:r w:rsidRPr="00983B54">
              <w:rPr>
                <w:color w:val="000000" w:themeColor="text1"/>
              </w:rPr>
              <w:t xml:space="preserve">to </w:t>
            </w:r>
            <w:r w:rsidR="006D450B">
              <w:rPr>
                <w:color w:val="000000" w:themeColor="text1"/>
              </w:rPr>
              <w:t xml:space="preserve">TRY </w:t>
            </w:r>
            <w:r w:rsidRPr="00983B54">
              <w:rPr>
                <w:color w:val="000000" w:themeColor="text1"/>
              </w:rPr>
              <w:t>5.000.000</w:t>
            </w:r>
            <w:r w:rsidR="001C6B7B">
              <w:rPr>
                <w:color w:val="000000" w:themeColor="text1"/>
              </w:rPr>
              <w:t xml:space="preserve"> (approx. USD 123, 806)</w:t>
            </w:r>
            <w:r w:rsidRPr="00983B54">
              <w:rPr>
                <w:color w:val="000000" w:themeColor="text1"/>
              </w:rPr>
              <w:t xml:space="preserve">. The procedures and principles regarding the implementation of this subparagraph shall be determined by regulation, </w:t>
            </w:r>
            <w:proofErr w:type="gramStart"/>
            <w:r w:rsidRPr="00983B54">
              <w:rPr>
                <w:color w:val="000000" w:themeColor="text1"/>
              </w:rPr>
              <w:t>taking into account</w:t>
            </w:r>
            <w:proofErr w:type="gramEnd"/>
            <w:r w:rsidRPr="00983B54">
              <w:rPr>
                <w:color w:val="000000" w:themeColor="text1"/>
              </w:rPr>
              <w:t xml:space="preserve"> the annual emission of the facilities prudently calculated according to their installed capacity.</w:t>
            </w:r>
          </w:p>
          <w:p w14:paraId="43E1BC3A" w14:textId="598D651F" w:rsidR="00B05E5B" w:rsidRPr="00CD2FC3" w:rsidRDefault="00B05E5B" w:rsidP="00B05E5B">
            <w:pPr>
              <w:keepNext/>
              <w:tabs>
                <w:tab w:val="num" w:pos="1440"/>
              </w:tabs>
              <w:rPr>
                <w:color w:val="000000" w:themeColor="text1"/>
              </w:rPr>
            </w:pPr>
            <w:r w:rsidRPr="00983B54">
              <w:rPr>
                <w:color w:val="000000" w:themeColor="text1"/>
              </w:rPr>
              <w:t xml:space="preserve">ç) An administrative fine of </w:t>
            </w:r>
            <w:r w:rsidR="001C6B7B">
              <w:rPr>
                <w:color w:val="000000" w:themeColor="text1"/>
              </w:rPr>
              <w:t xml:space="preserve">TRY </w:t>
            </w:r>
            <w:r w:rsidRPr="00983B54">
              <w:rPr>
                <w:color w:val="000000" w:themeColor="text1"/>
              </w:rPr>
              <w:t xml:space="preserve">120.000 </w:t>
            </w:r>
            <w:r w:rsidR="00F70606">
              <w:rPr>
                <w:color w:val="000000" w:themeColor="text1"/>
              </w:rPr>
              <w:t xml:space="preserve">(approx. USD 2,970) </w:t>
            </w:r>
            <w:r w:rsidRPr="00983B54">
              <w:rPr>
                <w:color w:val="000000" w:themeColor="text1"/>
              </w:rPr>
              <w:t>shall be imposed on those who do not enter the notifications and reports into the database within the time limit or do not update the data.</w:t>
            </w:r>
          </w:p>
          <w:p w14:paraId="2C2128DB" w14:textId="561253A9" w:rsidR="007906ED" w:rsidRPr="008017F9" w:rsidRDefault="007906ED"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B2C952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B2C952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B2C952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30BDE6DA" w:rsidR="00CF5268" w:rsidRDefault="00BB4BF3"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B2C952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E97AC11" w:rsidR="00CF5268" w:rsidRDefault="00BB4BF3"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B2C952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7BE2393" w:rsidR="00CF5268" w:rsidRDefault="00972AA4" w:rsidP="00DD3144">
            <w:r>
              <w:t>x</w:t>
            </w:r>
          </w:p>
        </w:tc>
        <w:tc>
          <w:tcPr>
            <w:tcW w:w="1447" w:type="dxa"/>
            <w:vAlign w:val="center"/>
          </w:tcPr>
          <w:p w14:paraId="568957B7" w14:textId="6EE2F25B" w:rsidR="00CF5268" w:rsidRDefault="00CF5268" w:rsidP="00DD3144"/>
        </w:tc>
        <w:tc>
          <w:tcPr>
            <w:tcW w:w="1447" w:type="dxa"/>
            <w:vAlign w:val="center"/>
          </w:tcPr>
          <w:p w14:paraId="4890C90B" w14:textId="206D368C" w:rsidR="00CF5268" w:rsidRDefault="00CF5268" w:rsidP="00DD3144"/>
        </w:tc>
      </w:tr>
      <w:tr w:rsidR="00CF5268" w14:paraId="53507CE3" w14:textId="77777777" w:rsidTr="0B2C952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23ECAEC8" w:rsidR="00CF5268" w:rsidRDefault="00CE2913"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B2C952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0686BC53" w:rsidR="00CF5268" w:rsidRDefault="00CE2913"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B2C952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11A01E42" w:rsidR="466E435B" w:rsidRDefault="00BC7F7E" w:rsidP="00DD3144">
            <w:r>
              <w:t>x</w:t>
            </w:r>
          </w:p>
        </w:tc>
        <w:tc>
          <w:tcPr>
            <w:tcW w:w="1447" w:type="dxa"/>
            <w:vAlign w:val="center"/>
          </w:tcPr>
          <w:p w14:paraId="697C122A" w14:textId="18D25BFF" w:rsidR="466E435B" w:rsidRDefault="466E435B" w:rsidP="00DD3144"/>
        </w:tc>
        <w:tc>
          <w:tcPr>
            <w:tcW w:w="1447" w:type="dxa"/>
            <w:vAlign w:val="center"/>
          </w:tcPr>
          <w:p w14:paraId="5D69C390" w14:textId="528A67B5" w:rsidR="466E435B" w:rsidRDefault="466E435B" w:rsidP="00DD3144"/>
        </w:tc>
      </w:tr>
      <w:tr w:rsidR="00CF5268" w14:paraId="0CCF15AA" w14:textId="77777777" w:rsidTr="0B2C952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2092E999"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5F8A8C0" w:rsidR="00CF5268" w:rsidRDefault="0FB20D56" w:rsidP="00DD3144">
            <w:r>
              <w:t>x</w:t>
            </w:r>
          </w:p>
        </w:tc>
      </w:tr>
      <w:tr w:rsidR="466E435B" w14:paraId="00487250" w14:textId="77777777" w:rsidTr="0B2C952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DB11692" w:rsidR="466E435B" w:rsidRDefault="00764114"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B2C952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6AD021E4" w:rsidR="466E435B" w:rsidRDefault="00764114"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B2C952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1DBBCADD" w:rsidR="466E435B" w:rsidRDefault="00764114"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B2C952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4862425F" w:rsidR="466E435B" w:rsidRDefault="00764114"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B2C952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C99184A" w:rsidR="00CF5268" w:rsidRDefault="00764114"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B2C952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B2C952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B2C952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B2C952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6FCD7DE7" w:rsidP="00DD3144">
            <w:r>
              <w:t>If “Financial institutions” selected in Q</w:t>
            </w:r>
            <w:r w:rsidR="643A6AB3">
              <w:t>1.1</w:t>
            </w:r>
            <w:r>
              <w:t xml:space="preserve">, please identify the subset of actors to which the </w:t>
            </w:r>
            <w:r w:rsidRPr="2CF15560">
              <w:rPr>
                <w:rFonts w:eastAsia="Times New Roman"/>
                <w:b/>
                <w:bCs/>
                <w:color w:val="7030A0"/>
                <w:kern w:val="0"/>
                <w:lang w:val="en-SG" w:eastAsia="en-GB"/>
                <w14:ligatures w14:val="none"/>
              </w:rPr>
              <w:t>policy tool</w:t>
            </w:r>
            <w:r w:rsidRPr="2CF15560">
              <w:rPr>
                <w:rFonts w:eastAsia="Times New Roman"/>
                <w:color w:val="7030A0"/>
                <w:kern w:val="0"/>
                <w:lang w:val="en-SG" w:eastAsia="en-GB"/>
                <w14:ligatures w14:val="none"/>
              </w:rPr>
              <w:t xml:space="preserve"> </w:t>
            </w:r>
            <w:r>
              <w:t>applies</w:t>
            </w:r>
            <w:r w:rsidR="561F3D86">
              <w:t xml:space="preserve"> using an X</w:t>
            </w:r>
            <w:r>
              <w:t xml:space="preserve">. </w:t>
            </w:r>
            <w:r w:rsidR="2668E347">
              <w:t>Otherwise, leave blank.</w:t>
            </w:r>
          </w:p>
        </w:tc>
      </w:tr>
      <w:tr w:rsidR="004B2D74" w14:paraId="338B638D" w14:textId="77777777" w:rsidTr="0B2C952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B2C952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4820289" w:rsidR="004B2D74" w:rsidRDefault="00972AA4"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B2C952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28779122" w:rsidR="004B2D74" w:rsidRDefault="00972AA4"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B2C952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664588F7" w:rsidR="004B2D74" w:rsidRDefault="00972AA4"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B2C952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0283BC7F" w:rsidR="004B2D74" w:rsidRDefault="00972AA4"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B2C952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85E12C2" w:rsidR="004B2D74" w:rsidRDefault="00972AA4"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B2C952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B2C952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B2C952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B2C952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7D2D0962"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2CF15560">
              <w:rPr>
                <w:rFonts w:eastAsia="Times New Roman"/>
                <w:b/>
                <w:bCs/>
                <w:color w:val="7030A0"/>
                <w:kern w:val="0"/>
                <w:lang w:val="en-SG" w:eastAsia="en-GB"/>
                <w14:ligatures w14:val="none"/>
              </w:rPr>
              <w:t>policy tool</w:t>
            </w:r>
            <w:r w:rsidRPr="2CF15560">
              <w:rPr>
                <w:rFonts w:eastAsia="Times New Roman"/>
                <w:color w:val="7030A0"/>
                <w:kern w:val="0"/>
                <w:lang w:val="en-SG" w:eastAsia="en-GB"/>
                <w14:ligatures w14:val="none"/>
              </w:rPr>
              <w:t xml:space="preserve"> </w:t>
            </w:r>
            <w:r w:rsidRPr="4AF15A4B">
              <w:rPr>
                <w:rFonts w:ascii="Calibri" w:hAnsi="Calibri" w:cs="Calibri"/>
                <w:color w:val="000000" w:themeColor="text1"/>
              </w:rPr>
              <w:t>applies</w:t>
            </w:r>
            <w:r w:rsidR="561F3D86" w:rsidRPr="4AF15A4B">
              <w:rPr>
                <w:rFonts w:ascii="Calibri" w:hAnsi="Calibri" w:cs="Calibri"/>
                <w:color w:val="000000" w:themeColor="text1"/>
              </w:rPr>
              <w:t xml:space="preserve"> using an X</w:t>
            </w:r>
            <w:r w:rsidRPr="4AF15A4B">
              <w:rPr>
                <w:rFonts w:ascii="Calibri" w:hAnsi="Calibri" w:cs="Calibri"/>
                <w:color w:val="000000" w:themeColor="text1"/>
              </w:rPr>
              <w:t>.</w:t>
            </w:r>
            <w:r w:rsidR="2C6780C5"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B2C952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B2C952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3EF46D8C"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B2C952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B2C952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B2C952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B2C952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421B63A9"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B2C952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B2C952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B2C952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2FCB0F08"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B2C952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3B2702A2" w:rsidR="00B536E6" w:rsidRDefault="00B536E6" w:rsidP="00DD3144"/>
        </w:tc>
      </w:tr>
      <w:tr w:rsidR="00B536E6" w14:paraId="48399F7E" w14:textId="77777777" w:rsidTr="0B2C952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629CE10F" w:rsidR="00B536E6" w:rsidRDefault="00B536E6" w:rsidP="00DD3144"/>
        </w:tc>
      </w:tr>
      <w:tr w:rsidR="00B536E6" w14:paraId="10D8C253" w14:textId="77777777" w:rsidTr="0B2C952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772DEFB" w:rsidR="00B536E6" w:rsidRDefault="00B536E6" w:rsidP="00DD3144"/>
        </w:tc>
      </w:tr>
      <w:tr w:rsidR="00B536E6" w14:paraId="6E26B4B1" w14:textId="77777777" w:rsidTr="0B2C952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4CE1178D" w:rsidR="00B536E6" w:rsidRDefault="00B536E6" w:rsidP="00DD3144"/>
        </w:tc>
      </w:tr>
      <w:tr w:rsidR="00B536E6" w14:paraId="0C35F33B" w14:textId="77777777" w:rsidTr="0B2C952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2516A4A" w:rsidR="00B536E6" w:rsidRDefault="00B536E6" w:rsidP="00DD3144"/>
        </w:tc>
      </w:tr>
      <w:tr w:rsidR="00B536E6" w14:paraId="25F67D45" w14:textId="77777777" w:rsidTr="0B2C952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38679291" w:rsidR="00B536E6" w:rsidRDefault="00B536E6" w:rsidP="00DD3144"/>
        </w:tc>
      </w:tr>
      <w:tr w:rsidR="00B536E6" w14:paraId="1F3A8587" w14:textId="77777777" w:rsidTr="0B2C952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1C0C6812"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B2C952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3013CED"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B2C952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786E9DEA" w:rsidR="00B536E6" w:rsidRDefault="00B536E6" w:rsidP="00DD3144"/>
        </w:tc>
      </w:tr>
      <w:tr w:rsidR="00B536E6" w14:paraId="0110CCD1" w14:textId="77777777" w:rsidTr="0B2C952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46AD00A9" w:rsidR="00B536E6" w:rsidRDefault="00B536E6" w:rsidP="00DD3144"/>
        </w:tc>
      </w:tr>
      <w:tr w:rsidR="00B536E6" w14:paraId="64C2CEDB" w14:textId="77777777" w:rsidTr="0B2C952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5FF2789" w:rsidR="00B536E6" w:rsidRDefault="00B536E6" w:rsidP="00DD3144"/>
        </w:tc>
      </w:tr>
      <w:tr w:rsidR="00B536E6" w14:paraId="7E7A95BE" w14:textId="77777777" w:rsidTr="0B2C952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589CB24C" w:rsidR="00B536E6" w:rsidRDefault="00B536E6" w:rsidP="00DD3144"/>
        </w:tc>
      </w:tr>
      <w:tr w:rsidR="00B536E6" w14:paraId="74F9274B" w14:textId="77777777" w:rsidTr="0B2C952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0E70ED72" w:rsidR="00B536E6" w:rsidRDefault="00B536E6" w:rsidP="00DD3144"/>
        </w:tc>
      </w:tr>
      <w:tr w:rsidR="00B536E6" w14:paraId="2FF8E993" w14:textId="77777777" w:rsidTr="0B2C952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018B2765"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B2C952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B2C9524">
        <w:trPr>
          <w:trHeight w:val="533"/>
        </w:trPr>
        <w:tc>
          <w:tcPr>
            <w:tcW w:w="1066" w:type="dxa"/>
            <w:vAlign w:val="center"/>
          </w:tcPr>
          <w:p w14:paraId="6A0ADBC5" w14:textId="77777777" w:rsidR="0039223F" w:rsidRDefault="0039223F" w:rsidP="00DD3144"/>
        </w:tc>
        <w:tc>
          <w:tcPr>
            <w:tcW w:w="9374" w:type="dxa"/>
            <w:gridSpan w:val="8"/>
            <w:vAlign w:val="center"/>
          </w:tcPr>
          <w:p w14:paraId="4366E803" w14:textId="5272F241" w:rsidR="007A1D47" w:rsidRPr="007A1D47" w:rsidRDefault="00A443DA" w:rsidP="007A1D47">
            <w:pPr>
              <w:rPr>
                <w:lang w:val="tr-TR"/>
              </w:rPr>
            </w:pPr>
            <w:proofErr w:type="spellStart"/>
            <w:r>
              <w:rPr>
                <w:lang w:val="tr-TR"/>
              </w:rPr>
              <w:t>The</w:t>
            </w:r>
            <w:proofErr w:type="spellEnd"/>
            <w:r>
              <w:rPr>
                <w:lang w:val="tr-TR"/>
              </w:rPr>
              <w:t xml:space="preserve"> </w:t>
            </w:r>
            <w:proofErr w:type="spellStart"/>
            <w:r>
              <w:rPr>
                <w:lang w:val="tr-TR"/>
              </w:rPr>
              <w:t>Law</w:t>
            </w:r>
            <w:proofErr w:type="spellEnd"/>
            <w:r>
              <w:rPr>
                <w:lang w:val="tr-TR"/>
              </w:rPr>
              <w:t xml:space="preserve"> </w:t>
            </w:r>
            <w:proofErr w:type="spellStart"/>
            <w:r w:rsidR="007A1D47" w:rsidRPr="007A1D47">
              <w:rPr>
                <w:lang w:val="tr-TR"/>
              </w:rPr>
              <w:t>does</w:t>
            </w:r>
            <w:proofErr w:type="spellEnd"/>
            <w:r w:rsidR="007A1D47" w:rsidRPr="007A1D47">
              <w:rPr>
                <w:lang w:val="tr-TR"/>
              </w:rPr>
              <w:t xml:space="preserve"> not </w:t>
            </w:r>
            <w:proofErr w:type="spellStart"/>
            <w:r w:rsidR="007A1D47" w:rsidRPr="007A1D47">
              <w:rPr>
                <w:lang w:val="tr-TR"/>
              </w:rPr>
              <w:t>explicitly</w:t>
            </w:r>
            <w:proofErr w:type="spellEnd"/>
            <w:r w:rsidR="007A1D47" w:rsidRPr="007A1D47">
              <w:rPr>
                <w:lang w:val="tr-TR"/>
              </w:rPr>
              <w:t xml:space="preserve"> </w:t>
            </w:r>
            <w:proofErr w:type="spellStart"/>
            <w:r w:rsidR="007A1D47" w:rsidRPr="007A1D47">
              <w:rPr>
                <w:lang w:val="tr-TR"/>
              </w:rPr>
              <w:t>list</w:t>
            </w:r>
            <w:proofErr w:type="spellEnd"/>
            <w:r w:rsidR="007A1D47" w:rsidRPr="007A1D47">
              <w:rPr>
                <w:lang w:val="tr-TR"/>
              </w:rPr>
              <w:t xml:space="preserve"> </w:t>
            </w:r>
            <w:proofErr w:type="spellStart"/>
            <w:r w:rsidR="007A1D47" w:rsidRPr="007A1D47">
              <w:rPr>
                <w:lang w:val="tr-TR"/>
              </w:rPr>
              <w:t>or</w:t>
            </w:r>
            <w:proofErr w:type="spellEnd"/>
            <w:r w:rsidR="007A1D47" w:rsidRPr="007A1D47">
              <w:rPr>
                <w:lang w:val="tr-TR"/>
              </w:rPr>
              <w:t xml:space="preserve"> name </w:t>
            </w:r>
            <w:proofErr w:type="spellStart"/>
            <w:r w:rsidR="007A1D47" w:rsidRPr="007A1D47">
              <w:rPr>
                <w:lang w:val="tr-TR"/>
              </w:rPr>
              <w:t>specific</w:t>
            </w:r>
            <w:proofErr w:type="spellEnd"/>
            <w:r w:rsidR="007A1D47" w:rsidRPr="007A1D47">
              <w:rPr>
                <w:lang w:val="tr-TR"/>
              </w:rPr>
              <w:t xml:space="preserve"> </w:t>
            </w:r>
            <w:proofErr w:type="spellStart"/>
            <w:r w:rsidR="007A1D47" w:rsidRPr="007A1D47">
              <w:rPr>
                <w:lang w:val="tr-TR"/>
              </w:rPr>
              <w:t>targeted</w:t>
            </w:r>
            <w:proofErr w:type="spellEnd"/>
            <w:r w:rsidR="007A1D47" w:rsidRPr="007A1D47">
              <w:rPr>
                <w:lang w:val="tr-TR"/>
              </w:rPr>
              <w:t xml:space="preserve"> </w:t>
            </w:r>
            <w:proofErr w:type="spellStart"/>
            <w:r w:rsidR="007A1D47" w:rsidRPr="007A1D47">
              <w:rPr>
                <w:lang w:val="tr-TR"/>
              </w:rPr>
              <w:t>sectors</w:t>
            </w:r>
            <w:proofErr w:type="spellEnd"/>
            <w:r w:rsidR="007A1D47" w:rsidRPr="007A1D47">
              <w:rPr>
                <w:lang w:val="tr-TR"/>
              </w:rPr>
              <w:t xml:space="preserve"> in </w:t>
            </w:r>
            <w:proofErr w:type="spellStart"/>
            <w:r w:rsidR="007A1D47" w:rsidRPr="007A1D47">
              <w:rPr>
                <w:lang w:val="tr-TR"/>
              </w:rPr>
              <w:t>its</w:t>
            </w:r>
            <w:proofErr w:type="spellEnd"/>
            <w:r w:rsidR="007A1D47" w:rsidRPr="007A1D47">
              <w:rPr>
                <w:lang w:val="tr-TR"/>
              </w:rPr>
              <w:t xml:space="preserve"> </w:t>
            </w:r>
            <w:proofErr w:type="spellStart"/>
            <w:r w:rsidR="007A1D47" w:rsidRPr="007A1D47">
              <w:rPr>
                <w:lang w:val="tr-TR"/>
              </w:rPr>
              <w:t>legislative</w:t>
            </w:r>
            <w:proofErr w:type="spellEnd"/>
            <w:r w:rsidR="007A1D47" w:rsidRPr="007A1D47">
              <w:rPr>
                <w:lang w:val="tr-TR"/>
              </w:rPr>
              <w:t xml:space="preserve"> </w:t>
            </w:r>
            <w:proofErr w:type="spellStart"/>
            <w:r w:rsidR="007A1D47" w:rsidRPr="007A1D47">
              <w:rPr>
                <w:lang w:val="tr-TR"/>
              </w:rPr>
              <w:t>text</w:t>
            </w:r>
            <w:proofErr w:type="spellEnd"/>
            <w:r w:rsidR="007A1D47" w:rsidRPr="007A1D47">
              <w:rPr>
                <w:lang w:val="tr-TR"/>
              </w:rPr>
              <w:t xml:space="preserve">. </w:t>
            </w:r>
            <w:proofErr w:type="spellStart"/>
            <w:r w:rsidR="007A1D47" w:rsidRPr="007A1D47">
              <w:rPr>
                <w:lang w:val="tr-TR"/>
              </w:rPr>
              <w:t>However</w:t>
            </w:r>
            <w:proofErr w:type="spellEnd"/>
            <w:r w:rsidR="007A1D47" w:rsidRPr="007A1D47">
              <w:rPr>
                <w:lang w:val="tr-TR"/>
              </w:rPr>
              <w:t xml:space="preserve">, </w:t>
            </w:r>
            <w:proofErr w:type="spellStart"/>
            <w:r w:rsidR="007A1D47" w:rsidRPr="007A1D47">
              <w:rPr>
                <w:lang w:val="tr-TR"/>
              </w:rPr>
              <w:t>the</w:t>
            </w:r>
            <w:proofErr w:type="spellEnd"/>
            <w:r w:rsidR="007A1D47" w:rsidRPr="007A1D47">
              <w:rPr>
                <w:lang w:val="tr-TR"/>
              </w:rPr>
              <w:t xml:space="preserve"> </w:t>
            </w:r>
            <w:proofErr w:type="spellStart"/>
            <w:r w:rsidR="00BC7F7E">
              <w:rPr>
                <w:lang w:val="tr-TR"/>
              </w:rPr>
              <w:t>L</w:t>
            </w:r>
            <w:r w:rsidR="007A1D47" w:rsidRPr="007A1D47">
              <w:rPr>
                <w:lang w:val="tr-TR"/>
              </w:rPr>
              <w:t>aw</w:t>
            </w:r>
            <w:proofErr w:type="spellEnd"/>
            <w:r w:rsidR="007A1D47" w:rsidRPr="007A1D47">
              <w:rPr>
                <w:lang w:val="tr-TR"/>
              </w:rPr>
              <w:t xml:space="preserve"> </w:t>
            </w:r>
            <w:proofErr w:type="spellStart"/>
            <w:r w:rsidR="007A1D47" w:rsidRPr="007A1D47">
              <w:rPr>
                <w:lang w:val="tr-TR"/>
              </w:rPr>
              <w:t>contains</w:t>
            </w:r>
            <w:proofErr w:type="spellEnd"/>
            <w:r w:rsidR="007A1D47" w:rsidRPr="007A1D47">
              <w:rPr>
                <w:lang w:val="tr-TR"/>
              </w:rPr>
              <w:t xml:space="preserve"> </w:t>
            </w:r>
            <w:proofErr w:type="spellStart"/>
            <w:r w:rsidR="007A1D47" w:rsidRPr="007A1D47">
              <w:rPr>
                <w:lang w:val="tr-TR"/>
              </w:rPr>
              <w:t>indirect</w:t>
            </w:r>
            <w:proofErr w:type="spellEnd"/>
            <w:r w:rsidR="007A1D47" w:rsidRPr="007A1D47">
              <w:rPr>
                <w:lang w:val="tr-TR"/>
              </w:rPr>
              <w:t xml:space="preserve"> </w:t>
            </w:r>
            <w:proofErr w:type="spellStart"/>
            <w:r w:rsidR="007A1D47" w:rsidRPr="007A1D47">
              <w:rPr>
                <w:lang w:val="tr-TR"/>
              </w:rPr>
              <w:t>references</w:t>
            </w:r>
            <w:proofErr w:type="spellEnd"/>
            <w:r w:rsidR="007A1D47" w:rsidRPr="007A1D47">
              <w:rPr>
                <w:lang w:val="tr-TR"/>
              </w:rPr>
              <w:t xml:space="preserve"> </w:t>
            </w:r>
            <w:proofErr w:type="spellStart"/>
            <w:r w:rsidR="007A1D47" w:rsidRPr="007A1D47">
              <w:rPr>
                <w:lang w:val="tr-TR"/>
              </w:rPr>
              <w:t>to</w:t>
            </w:r>
            <w:proofErr w:type="spellEnd"/>
            <w:r w:rsidR="007A1D47" w:rsidRPr="007A1D47">
              <w:rPr>
                <w:lang w:val="tr-TR"/>
              </w:rPr>
              <w:t xml:space="preserve"> </w:t>
            </w:r>
            <w:proofErr w:type="spellStart"/>
            <w:r w:rsidR="007A1D47" w:rsidRPr="007A1D47">
              <w:rPr>
                <w:lang w:val="tr-TR"/>
              </w:rPr>
              <w:t>sectoral</w:t>
            </w:r>
            <w:proofErr w:type="spellEnd"/>
            <w:r w:rsidR="007A1D47" w:rsidRPr="007A1D47">
              <w:rPr>
                <w:lang w:val="tr-TR"/>
              </w:rPr>
              <w:t xml:space="preserve"> </w:t>
            </w:r>
            <w:proofErr w:type="spellStart"/>
            <w:r w:rsidR="007A1D47" w:rsidRPr="007A1D47">
              <w:rPr>
                <w:lang w:val="tr-TR"/>
              </w:rPr>
              <w:t>application</w:t>
            </w:r>
            <w:proofErr w:type="spellEnd"/>
            <w:r w:rsidR="007A1D47" w:rsidRPr="007A1D47">
              <w:rPr>
                <w:lang w:val="tr-TR"/>
              </w:rPr>
              <w:t xml:space="preserve"> </w:t>
            </w:r>
            <w:proofErr w:type="spellStart"/>
            <w:r w:rsidR="007A1D47" w:rsidRPr="007A1D47">
              <w:rPr>
                <w:lang w:val="tr-TR"/>
              </w:rPr>
              <w:t>through</w:t>
            </w:r>
            <w:proofErr w:type="spellEnd"/>
            <w:r w:rsidR="007A1D47" w:rsidRPr="007A1D47">
              <w:rPr>
                <w:lang w:val="tr-TR"/>
              </w:rPr>
              <w:t xml:space="preserve"> </w:t>
            </w:r>
            <w:proofErr w:type="spellStart"/>
            <w:r w:rsidR="007A1D47" w:rsidRPr="007A1D47">
              <w:rPr>
                <w:lang w:val="tr-TR"/>
              </w:rPr>
              <w:t>provisions</w:t>
            </w:r>
            <w:proofErr w:type="spellEnd"/>
            <w:r w:rsidR="007A1D47" w:rsidRPr="007A1D47">
              <w:rPr>
                <w:lang w:val="tr-TR"/>
              </w:rPr>
              <w:t xml:space="preserve"> </w:t>
            </w:r>
            <w:proofErr w:type="spellStart"/>
            <w:r w:rsidR="007A1D47" w:rsidRPr="007A1D47">
              <w:rPr>
                <w:lang w:val="tr-TR"/>
              </w:rPr>
              <w:t>that</w:t>
            </w:r>
            <w:proofErr w:type="spellEnd"/>
            <w:r w:rsidR="007A1D47" w:rsidRPr="007A1D47">
              <w:rPr>
                <w:lang w:val="tr-TR"/>
              </w:rPr>
              <w:t xml:space="preserve"> </w:t>
            </w:r>
            <w:proofErr w:type="spellStart"/>
            <w:r w:rsidR="007A1D47" w:rsidRPr="007A1D47">
              <w:rPr>
                <w:lang w:val="tr-TR"/>
              </w:rPr>
              <w:t>defer</w:t>
            </w:r>
            <w:proofErr w:type="spellEnd"/>
            <w:r w:rsidR="007A1D47" w:rsidRPr="007A1D47">
              <w:rPr>
                <w:lang w:val="tr-TR"/>
              </w:rPr>
              <w:t xml:space="preserve"> </w:t>
            </w:r>
            <w:proofErr w:type="spellStart"/>
            <w:r w:rsidR="007A1D47" w:rsidRPr="007A1D47">
              <w:rPr>
                <w:lang w:val="tr-TR"/>
              </w:rPr>
              <w:t>detailed</w:t>
            </w:r>
            <w:proofErr w:type="spellEnd"/>
            <w:r w:rsidR="007A1D47" w:rsidRPr="007A1D47">
              <w:rPr>
                <w:lang w:val="tr-TR"/>
              </w:rPr>
              <w:t xml:space="preserve"> </w:t>
            </w:r>
            <w:proofErr w:type="spellStart"/>
            <w:r w:rsidR="007A1D47" w:rsidRPr="007A1D47">
              <w:rPr>
                <w:lang w:val="tr-TR"/>
              </w:rPr>
              <w:t>scope</w:t>
            </w:r>
            <w:proofErr w:type="spellEnd"/>
            <w:r w:rsidR="007A1D47" w:rsidRPr="007A1D47">
              <w:rPr>
                <w:lang w:val="tr-TR"/>
              </w:rPr>
              <w:t xml:space="preserve"> and </w:t>
            </w:r>
            <w:proofErr w:type="spellStart"/>
            <w:r w:rsidR="007A1D47" w:rsidRPr="007A1D47">
              <w:rPr>
                <w:lang w:val="tr-TR"/>
              </w:rPr>
              <w:t>obligations</w:t>
            </w:r>
            <w:proofErr w:type="spellEnd"/>
            <w:r w:rsidR="007A1D47" w:rsidRPr="007A1D47">
              <w:rPr>
                <w:lang w:val="tr-TR"/>
              </w:rPr>
              <w:t xml:space="preserve"> </w:t>
            </w:r>
            <w:proofErr w:type="spellStart"/>
            <w:r w:rsidR="007A1D47" w:rsidRPr="007A1D47">
              <w:rPr>
                <w:lang w:val="tr-TR"/>
              </w:rPr>
              <w:t>to</w:t>
            </w:r>
            <w:proofErr w:type="spellEnd"/>
            <w:r w:rsidR="007A1D47" w:rsidRPr="007A1D47">
              <w:rPr>
                <w:lang w:val="tr-TR"/>
              </w:rPr>
              <w:t xml:space="preserve"> </w:t>
            </w:r>
            <w:proofErr w:type="spellStart"/>
            <w:r w:rsidR="007A1D47" w:rsidRPr="007A1D47">
              <w:rPr>
                <w:lang w:val="tr-TR"/>
              </w:rPr>
              <w:t>secondary</w:t>
            </w:r>
            <w:proofErr w:type="spellEnd"/>
            <w:r w:rsidR="007A1D47" w:rsidRPr="007A1D47">
              <w:rPr>
                <w:lang w:val="tr-TR"/>
              </w:rPr>
              <w:t xml:space="preserve"> </w:t>
            </w:r>
            <w:proofErr w:type="spellStart"/>
            <w:r w:rsidR="007A1D47" w:rsidRPr="007A1D47">
              <w:rPr>
                <w:lang w:val="tr-TR"/>
              </w:rPr>
              <w:t>legislation</w:t>
            </w:r>
            <w:proofErr w:type="spellEnd"/>
            <w:r w:rsidR="007A1D47" w:rsidRPr="007A1D47">
              <w:rPr>
                <w:lang w:val="tr-TR"/>
              </w:rPr>
              <w:t xml:space="preserve"> and </w:t>
            </w:r>
            <w:proofErr w:type="spellStart"/>
            <w:r w:rsidR="007A1D47" w:rsidRPr="007A1D47">
              <w:rPr>
                <w:lang w:val="tr-TR"/>
              </w:rPr>
              <w:t>supporting</w:t>
            </w:r>
            <w:proofErr w:type="spellEnd"/>
            <w:r w:rsidR="007A1D47" w:rsidRPr="007A1D47">
              <w:rPr>
                <w:lang w:val="tr-TR"/>
              </w:rPr>
              <w:t xml:space="preserve"> </w:t>
            </w:r>
            <w:proofErr w:type="spellStart"/>
            <w:r w:rsidR="007A1D47" w:rsidRPr="007A1D47">
              <w:rPr>
                <w:lang w:val="tr-TR"/>
              </w:rPr>
              <w:t>policy</w:t>
            </w:r>
            <w:proofErr w:type="spellEnd"/>
            <w:r w:rsidR="007A1D47" w:rsidRPr="007A1D47">
              <w:rPr>
                <w:lang w:val="tr-TR"/>
              </w:rPr>
              <w:t xml:space="preserve"> </w:t>
            </w:r>
            <w:proofErr w:type="spellStart"/>
            <w:r w:rsidR="007A1D47" w:rsidRPr="007A1D47">
              <w:rPr>
                <w:lang w:val="tr-TR"/>
              </w:rPr>
              <w:t>instruments</w:t>
            </w:r>
            <w:proofErr w:type="spellEnd"/>
            <w:r w:rsidR="007A1D47" w:rsidRPr="007A1D47">
              <w:rPr>
                <w:lang w:val="tr-TR"/>
              </w:rPr>
              <w:t xml:space="preserve"> </w:t>
            </w:r>
            <w:proofErr w:type="spellStart"/>
            <w:r w:rsidR="007A1D47" w:rsidRPr="007A1D47">
              <w:rPr>
                <w:lang w:val="tr-TR"/>
              </w:rPr>
              <w:t>such</w:t>
            </w:r>
            <w:proofErr w:type="spellEnd"/>
            <w:r w:rsidR="007A1D47" w:rsidRPr="007A1D47">
              <w:rPr>
                <w:lang w:val="tr-TR"/>
              </w:rPr>
              <w:t xml:space="preserve"> as:</w:t>
            </w:r>
          </w:p>
          <w:p w14:paraId="5DDF9022" w14:textId="77777777" w:rsidR="007A1D47" w:rsidRPr="007A1D47" w:rsidRDefault="007A1D47" w:rsidP="007A1D47">
            <w:pPr>
              <w:rPr>
                <w:lang w:val="tr-TR"/>
              </w:rPr>
            </w:pPr>
            <w:proofErr w:type="spellStart"/>
            <w:r w:rsidRPr="007A1D47">
              <w:rPr>
                <w:lang w:val="tr-TR"/>
              </w:rPr>
              <w:t>The</w:t>
            </w:r>
            <w:proofErr w:type="spellEnd"/>
            <w:r w:rsidRPr="007A1D47">
              <w:rPr>
                <w:lang w:val="tr-TR"/>
              </w:rPr>
              <w:t xml:space="preserve"> </w:t>
            </w:r>
            <w:proofErr w:type="spellStart"/>
            <w:r w:rsidRPr="007A1D47">
              <w:rPr>
                <w:lang w:val="tr-TR"/>
              </w:rPr>
              <w:t>Nationally</w:t>
            </w:r>
            <w:proofErr w:type="spellEnd"/>
            <w:r w:rsidRPr="007A1D47">
              <w:rPr>
                <w:lang w:val="tr-TR"/>
              </w:rPr>
              <w:t xml:space="preserve"> </w:t>
            </w:r>
            <w:proofErr w:type="spellStart"/>
            <w:r w:rsidRPr="007A1D47">
              <w:rPr>
                <w:lang w:val="tr-TR"/>
              </w:rPr>
              <w:t>Determined</w:t>
            </w:r>
            <w:proofErr w:type="spellEnd"/>
            <w:r w:rsidRPr="007A1D47">
              <w:rPr>
                <w:lang w:val="tr-TR"/>
              </w:rPr>
              <w:t xml:space="preserve"> </w:t>
            </w:r>
            <w:proofErr w:type="spellStart"/>
            <w:r w:rsidRPr="007A1D47">
              <w:rPr>
                <w:lang w:val="tr-TR"/>
              </w:rPr>
              <w:t>Contribution</w:t>
            </w:r>
            <w:proofErr w:type="spellEnd"/>
            <w:r w:rsidRPr="007A1D47">
              <w:rPr>
                <w:lang w:val="tr-TR"/>
              </w:rPr>
              <w:t xml:space="preserve"> (NDC), </w:t>
            </w:r>
            <w:proofErr w:type="spellStart"/>
            <w:r w:rsidRPr="007A1D47">
              <w:rPr>
                <w:lang w:val="tr-TR"/>
              </w:rPr>
              <w:t>which</w:t>
            </w:r>
            <w:proofErr w:type="spellEnd"/>
            <w:r w:rsidRPr="007A1D47">
              <w:rPr>
                <w:lang w:val="tr-TR"/>
              </w:rPr>
              <w:t xml:space="preserve"> </w:t>
            </w:r>
            <w:proofErr w:type="spellStart"/>
            <w:r w:rsidRPr="007A1D47">
              <w:rPr>
                <w:lang w:val="tr-TR"/>
              </w:rPr>
              <w:t>defines</w:t>
            </w:r>
            <w:proofErr w:type="spellEnd"/>
            <w:r w:rsidRPr="007A1D47">
              <w:rPr>
                <w:lang w:val="tr-TR"/>
              </w:rPr>
              <w:t xml:space="preserve"> </w:t>
            </w:r>
            <w:proofErr w:type="spellStart"/>
            <w:r w:rsidRPr="007A1D47">
              <w:rPr>
                <w:lang w:val="tr-TR"/>
              </w:rPr>
              <w:t>sector-specific</w:t>
            </w:r>
            <w:proofErr w:type="spellEnd"/>
            <w:r w:rsidRPr="007A1D47">
              <w:rPr>
                <w:lang w:val="tr-TR"/>
              </w:rPr>
              <w:t xml:space="preserve"> </w:t>
            </w:r>
            <w:proofErr w:type="spellStart"/>
            <w:r w:rsidRPr="007A1D47">
              <w:rPr>
                <w:lang w:val="tr-TR"/>
              </w:rPr>
              <w:t>greenhouse</w:t>
            </w:r>
            <w:proofErr w:type="spellEnd"/>
            <w:r w:rsidRPr="007A1D47">
              <w:rPr>
                <w:lang w:val="tr-TR"/>
              </w:rPr>
              <w:t xml:space="preserve"> </w:t>
            </w:r>
            <w:proofErr w:type="spellStart"/>
            <w:r w:rsidRPr="007A1D47">
              <w:rPr>
                <w:lang w:val="tr-TR"/>
              </w:rPr>
              <w:t>gas</w:t>
            </w:r>
            <w:proofErr w:type="spellEnd"/>
            <w:r w:rsidRPr="007A1D47">
              <w:rPr>
                <w:lang w:val="tr-TR"/>
              </w:rPr>
              <w:t xml:space="preserve"> </w:t>
            </w:r>
            <w:proofErr w:type="spellStart"/>
            <w:r w:rsidRPr="007A1D47">
              <w:rPr>
                <w:lang w:val="tr-TR"/>
              </w:rPr>
              <w:t>reduction</w:t>
            </w:r>
            <w:proofErr w:type="spellEnd"/>
            <w:r w:rsidRPr="007A1D47">
              <w:rPr>
                <w:lang w:val="tr-TR"/>
              </w:rPr>
              <w:t xml:space="preserve"> and </w:t>
            </w:r>
            <w:proofErr w:type="spellStart"/>
            <w:r w:rsidRPr="007A1D47">
              <w:rPr>
                <w:lang w:val="tr-TR"/>
              </w:rPr>
              <w:t>climate</w:t>
            </w:r>
            <w:proofErr w:type="spellEnd"/>
            <w:r w:rsidRPr="007A1D47">
              <w:rPr>
                <w:lang w:val="tr-TR"/>
              </w:rPr>
              <w:t xml:space="preserve"> </w:t>
            </w:r>
            <w:proofErr w:type="spellStart"/>
            <w:r w:rsidRPr="007A1D47">
              <w:rPr>
                <w:lang w:val="tr-TR"/>
              </w:rPr>
              <w:t>adaptation</w:t>
            </w:r>
            <w:proofErr w:type="spellEnd"/>
            <w:r w:rsidRPr="007A1D47">
              <w:rPr>
                <w:lang w:val="tr-TR"/>
              </w:rPr>
              <w:t xml:space="preserve"> </w:t>
            </w:r>
            <w:proofErr w:type="spellStart"/>
            <w:r w:rsidRPr="007A1D47">
              <w:rPr>
                <w:lang w:val="tr-TR"/>
              </w:rPr>
              <w:t>goals</w:t>
            </w:r>
            <w:proofErr w:type="spellEnd"/>
            <w:r w:rsidRPr="007A1D47">
              <w:rPr>
                <w:lang w:val="tr-TR"/>
              </w:rPr>
              <w:t xml:space="preserve"> (</w:t>
            </w:r>
            <w:proofErr w:type="spellStart"/>
            <w:r w:rsidRPr="007A1D47">
              <w:rPr>
                <w:lang w:val="tr-TR"/>
              </w:rPr>
              <w:t>referenced</w:t>
            </w:r>
            <w:proofErr w:type="spellEnd"/>
            <w:r w:rsidRPr="007A1D47">
              <w:rPr>
                <w:lang w:val="tr-TR"/>
              </w:rPr>
              <w:t xml:space="preserve"> in </w:t>
            </w:r>
            <w:proofErr w:type="spellStart"/>
            <w:r w:rsidRPr="007A1D47">
              <w:rPr>
                <w:lang w:val="tr-TR"/>
              </w:rPr>
              <w:t>Article</w:t>
            </w:r>
            <w:proofErr w:type="spellEnd"/>
            <w:r w:rsidRPr="007A1D47">
              <w:rPr>
                <w:lang w:val="tr-TR"/>
              </w:rPr>
              <w:t xml:space="preserve"> 5(2) and </w:t>
            </w:r>
            <w:proofErr w:type="spellStart"/>
            <w:r w:rsidRPr="007A1D47">
              <w:rPr>
                <w:lang w:val="tr-TR"/>
              </w:rPr>
              <w:t>Article</w:t>
            </w:r>
            <w:proofErr w:type="spellEnd"/>
            <w:r w:rsidRPr="007A1D47">
              <w:rPr>
                <w:lang w:val="tr-TR"/>
              </w:rPr>
              <w:t xml:space="preserve"> 6(2)).</w:t>
            </w:r>
          </w:p>
          <w:p w14:paraId="64A94868" w14:textId="77777777" w:rsidR="007A1D47" w:rsidRPr="007A1D47" w:rsidRDefault="007A1D47" w:rsidP="007A1D47">
            <w:pPr>
              <w:rPr>
                <w:lang w:val="tr-TR"/>
              </w:rPr>
            </w:pPr>
            <w:proofErr w:type="spellStart"/>
            <w:r w:rsidRPr="007A1D47">
              <w:rPr>
                <w:lang w:val="tr-TR"/>
              </w:rPr>
              <w:t>The</w:t>
            </w:r>
            <w:proofErr w:type="spellEnd"/>
            <w:r w:rsidRPr="007A1D47">
              <w:rPr>
                <w:lang w:val="tr-TR"/>
              </w:rPr>
              <w:t xml:space="preserve"> </w:t>
            </w:r>
            <w:proofErr w:type="spellStart"/>
            <w:r w:rsidRPr="007A1D47">
              <w:rPr>
                <w:lang w:val="tr-TR"/>
              </w:rPr>
              <w:t>establishment</w:t>
            </w:r>
            <w:proofErr w:type="spellEnd"/>
            <w:r w:rsidRPr="007A1D47">
              <w:rPr>
                <w:lang w:val="tr-TR"/>
              </w:rPr>
              <w:t xml:space="preserve"> of </w:t>
            </w:r>
            <w:proofErr w:type="spellStart"/>
            <w:r w:rsidRPr="007A1D47">
              <w:rPr>
                <w:lang w:val="tr-TR"/>
              </w:rPr>
              <w:t>the</w:t>
            </w:r>
            <w:proofErr w:type="spellEnd"/>
            <w:r w:rsidRPr="007A1D47">
              <w:rPr>
                <w:lang w:val="tr-TR"/>
              </w:rPr>
              <w:t xml:space="preserve"> </w:t>
            </w:r>
            <w:proofErr w:type="spellStart"/>
            <w:r w:rsidRPr="007A1D47">
              <w:rPr>
                <w:lang w:val="tr-TR"/>
              </w:rPr>
              <w:t>Emissions</w:t>
            </w:r>
            <w:proofErr w:type="spellEnd"/>
            <w:r w:rsidRPr="007A1D47">
              <w:rPr>
                <w:lang w:val="tr-TR"/>
              </w:rPr>
              <w:t xml:space="preserve"> </w:t>
            </w:r>
            <w:proofErr w:type="spellStart"/>
            <w:r w:rsidRPr="007A1D47">
              <w:rPr>
                <w:lang w:val="tr-TR"/>
              </w:rPr>
              <w:t>Trading</w:t>
            </w:r>
            <w:proofErr w:type="spellEnd"/>
            <w:r w:rsidRPr="007A1D47">
              <w:rPr>
                <w:lang w:val="tr-TR"/>
              </w:rPr>
              <w:t xml:space="preserve"> </w:t>
            </w:r>
            <w:proofErr w:type="spellStart"/>
            <w:r w:rsidRPr="007A1D47">
              <w:rPr>
                <w:lang w:val="tr-TR"/>
              </w:rPr>
              <w:t>System</w:t>
            </w:r>
            <w:proofErr w:type="spellEnd"/>
            <w:r w:rsidRPr="007A1D47">
              <w:rPr>
                <w:lang w:val="tr-TR"/>
              </w:rPr>
              <w:t xml:space="preserve"> (ETS), </w:t>
            </w:r>
            <w:proofErr w:type="spellStart"/>
            <w:r w:rsidRPr="007A1D47">
              <w:rPr>
                <w:lang w:val="tr-TR"/>
              </w:rPr>
              <w:t>where</w:t>
            </w:r>
            <w:proofErr w:type="spellEnd"/>
            <w:r w:rsidRPr="007A1D47">
              <w:rPr>
                <w:lang w:val="tr-TR"/>
              </w:rPr>
              <w:t xml:space="preserve"> </w:t>
            </w:r>
            <w:proofErr w:type="spellStart"/>
            <w:r w:rsidRPr="007A1D47">
              <w:rPr>
                <w:lang w:val="tr-TR"/>
              </w:rPr>
              <w:t>the</w:t>
            </w:r>
            <w:proofErr w:type="spellEnd"/>
            <w:r w:rsidRPr="007A1D47">
              <w:rPr>
                <w:lang w:val="tr-TR"/>
              </w:rPr>
              <w:t xml:space="preserve"> </w:t>
            </w:r>
            <w:proofErr w:type="spellStart"/>
            <w:r w:rsidRPr="007A1D47">
              <w:rPr>
                <w:lang w:val="tr-TR"/>
              </w:rPr>
              <w:t>scope</w:t>
            </w:r>
            <w:proofErr w:type="spellEnd"/>
            <w:r w:rsidRPr="007A1D47">
              <w:rPr>
                <w:lang w:val="tr-TR"/>
              </w:rPr>
              <w:t xml:space="preserve"> of </w:t>
            </w:r>
            <w:proofErr w:type="spellStart"/>
            <w:r w:rsidRPr="007A1D47">
              <w:rPr>
                <w:lang w:val="tr-TR"/>
              </w:rPr>
              <w:t>covered</w:t>
            </w:r>
            <w:proofErr w:type="spellEnd"/>
            <w:r w:rsidRPr="007A1D47">
              <w:rPr>
                <w:lang w:val="tr-TR"/>
              </w:rPr>
              <w:t xml:space="preserve"> </w:t>
            </w:r>
            <w:proofErr w:type="spellStart"/>
            <w:r w:rsidRPr="007A1D47">
              <w:rPr>
                <w:lang w:val="tr-TR"/>
              </w:rPr>
              <w:t>activities</w:t>
            </w:r>
            <w:proofErr w:type="spellEnd"/>
            <w:r w:rsidRPr="007A1D47">
              <w:rPr>
                <w:lang w:val="tr-TR"/>
              </w:rPr>
              <w:t xml:space="preserve">—and </w:t>
            </w:r>
            <w:proofErr w:type="spellStart"/>
            <w:r w:rsidRPr="007A1D47">
              <w:rPr>
                <w:lang w:val="tr-TR"/>
              </w:rPr>
              <w:t>thereby</w:t>
            </w:r>
            <w:proofErr w:type="spellEnd"/>
            <w:r w:rsidRPr="007A1D47">
              <w:rPr>
                <w:lang w:val="tr-TR"/>
              </w:rPr>
              <w:t xml:space="preserve"> </w:t>
            </w:r>
            <w:proofErr w:type="spellStart"/>
            <w:r w:rsidRPr="007A1D47">
              <w:rPr>
                <w:lang w:val="tr-TR"/>
              </w:rPr>
              <w:t>the</w:t>
            </w:r>
            <w:proofErr w:type="spellEnd"/>
            <w:r w:rsidRPr="007A1D47">
              <w:rPr>
                <w:lang w:val="tr-TR"/>
              </w:rPr>
              <w:t xml:space="preserve"> </w:t>
            </w:r>
            <w:proofErr w:type="spellStart"/>
            <w:r w:rsidRPr="007A1D47">
              <w:rPr>
                <w:lang w:val="tr-TR"/>
              </w:rPr>
              <w:t>sectors</w:t>
            </w:r>
            <w:proofErr w:type="spellEnd"/>
            <w:r w:rsidRPr="007A1D47">
              <w:rPr>
                <w:lang w:val="tr-TR"/>
              </w:rPr>
              <w:t>—</w:t>
            </w:r>
            <w:proofErr w:type="spellStart"/>
            <w:r w:rsidRPr="007A1D47">
              <w:rPr>
                <w:lang w:val="tr-TR"/>
              </w:rPr>
              <w:t>will</w:t>
            </w:r>
            <w:proofErr w:type="spellEnd"/>
            <w:r w:rsidRPr="007A1D47">
              <w:rPr>
                <w:lang w:val="tr-TR"/>
              </w:rPr>
              <w:t xml:space="preserve"> be </w:t>
            </w:r>
            <w:proofErr w:type="spellStart"/>
            <w:r w:rsidRPr="007A1D47">
              <w:rPr>
                <w:lang w:val="tr-TR"/>
              </w:rPr>
              <w:t>determined</w:t>
            </w:r>
            <w:proofErr w:type="spellEnd"/>
            <w:r w:rsidRPr="007A1D47">
              <w:rPr>
                <w:lang w:val="tr-TR"/>
              </w:rPr>
              <w:t xml:space="preserve"> </w:t>
            </w:r>
            <w:proofErr w:type="spellStart"/>
            <w:r w:rsidRPr="007A1D47">
              <w:rPr>
                <w:lang w:val="tr-TR"/>
              </w:rPr>
              <w:t>by</w:t>
            </w:r>
            <w:proofErr w:type="spellEnd"/>
            <w:r w:rsidRPr="007A1D47">
              <w:rPr>
                <w:lang w:val="tr-TR"/>
              </w:rPr>
              <w:t xml:space="preserve"> </w:t>
            </w:r>
            <w:proofErr w:type="spellStart"/>
            <w:r w:rsidRPr="007A1D47">
              <w:rPr>
                <w:lang w:val="tr-TR"/>
              </w:rPr>
              <w:t>future</w:t>
            </w:r>
            <w:proofErr w:type="spellEnd"/>
            <w:r w:rsidRPr="007A1D47">
              <w:rPr>
                <w:lang w:val="tr-TR"/>
              </w:rPr>
              <w:t xml:space="preserve"> </w:t>
            </w:r>
            <w:proofErr w:type="spellStart"/>
            <w:r w:rsidRPr="007A1D47">
              <w:rPr>
                <w:lang w:val="tr-TR"/>
              </w:rPr>
              <w:t>implementing</w:t>
            </w:r>
            <w:proofErr w:type="spellEnd"/>
            <w:r w:rsidRPr="007A1D47">
              <w:rPr>
                <w:lang w:val="tr-TR"/>
              </w:rPr>
              <w:t xml:space="preserve"> </w:t>
            </w:r>
            <w:proofErr w:type="spellStart"/>
            <w:r w:rsidRPr="007A1D47">
              <w:rPr>
                <w:lang w:val="tr-TR"/>
              </w:rPr>
              <w:t>regulations</w:t>
            </w:r>
            <w:proofErr w:type="spellEnd"/>
            <w:r w:rsidRPr="007A1D47">
              <w:rPr>
                <w:lang w:val="tr-TR"/>
              </w:rPr>
              <w:t xml:space="preserve"> (</w:t>
            </w:r>
            <w:proofErr w:type="spellStart"/>
            <w:r w:rsidRPr="007A1D47">
              <w:rPr>
                <w:lang w:val="tr-TR"/>
              </w:rPr>
              <w:t>Article</w:t>
            </w:r>
            <w:proofErr w:type="spellEnd"/>
            <w:r w:rsidRPr="007A1D47">
              <w:rPr>
                <w:lang w:val="tr-TR"/>
              </w:rPr>
              <w:t xml:space="preserve"> 9(3)).</w:t>
            </w:r>
          </w:p>
          <w:p w14:paraId="4D4BB8BD" w14:textId="77777777" w:rsidR="007A1D47" w:rsidRPr="007A1D47" w:rsidRDefault="007A1D47" w:rsidP="007A1D47">
            <w:pPr>
              <w:rPr>
                <w:lang w:val="tr-TR"/>
              </w:rPr>
            </w:pPr>
            <w:proofErr w:type="spellStart"/>
            <w:r w:rsidRPr="007A1D47">
              <w:rPr>
                <w:lang w:val="tr-TR"/>
              </w:rPr>
              <w:t>References</w:t>
            </w:r>
            <w:proofErr w:type="spellEnd"/>
            <w:r w:rsidRPr="007A1D47">
              <w:rPr>
                <w:lang w:val="tr-TR"/>
              </w:rPr>
              <w:t xml:space="preserve"> </w:t>
            </w:r>
            <w:proofErr w:type="spellStart"/>
            <w:r w:rsidRPr="007A1D47">
              <w:rPr>
                <w:lang w:val="tr-TR"/>
              </w:rPr>
              <w:t>to</w:t>
            </w:r>
            <w:proofErr w:type="spellEnd"/>
            <w:r w:rsidRPr="007A1D47">
              <w:rPr>
                <w:lang w:val="tr-TR"/>
              </w:rPr>
              <w:t xml:space="preserve"> </w:t>
            </w:r>
            <w:proofErr w:type="spellStart"/>
            <w:r w:rsidRPr="007A1D47">
              <w:rPr>
                <w:lang w:val="tr-TR"/>
              </w:rPr>
              <w:t>climate-friendly</w:t>
            </w:r>
            <w:proofErr w:type="spellEnd"/>
            <w:r w:rsidRPr="007A1D47">
              <w:rPr>
                <w:lang w:val="tr-TR"/>
              </w:rPr>
              <w:t xml:space="preserve"> </w:t>
            </w:r>
            <w:proofErr w:type="spellStart"/>
            <w:r w:rsidRPr="007A1D47">
              <w:rPr>
                <w:lang w:val="tr-TR"/>
              </w:rPr>
              <w:t>investments</w:t>
            </w:r>
            <w:proofErr w:type="spellEnd"/>
            <w:r w:rsidRPr="007A1D47">
              <w:rPr>
                <w:lang w:val="tr-TR"/>
              </w:rPr>
              <w:t xml:space="preserve">, </w:t>
            </w:r>
            <w:proofErr w:type="spellStart"/>
            <w:r w:rsidRPr="007A1D47">
              <w:rPr>
                <w:lang w:val="tr-TR"/>
              </w:rPr>
              <w:t>sectoral</w:t>
            </w:r>
            <w:proofErr w:type="spellEnd"/>
            <w:r w:rsidRPr="007A1D47">
              <w:rPr>
                <w:lang w:val="tr-TR"/>
              </w:rPr>
              <w:t xml:space="preserve"> </w:t>
            </w:r>
            <w:proofErr w:type="spellStart"/>
            <w:r w:rsidRPr="007A1D47">
              <w:rPr>
                <w:lang w:val="tr-TR"/>
              </w:rPr>
              <w:t>technological</w:t>
            </w:r>
            <w:proofErr w:type="spellEnd"/>
            <w:r w:rsidRPr="007A1D47">
              <w:rPr>
                <w:lang w:val="tr-TR"/>
              </w:rPr>
              <w:t xml:space="preserve"> </w:t>
            </w:r>
            <w:proofErr w:type="spellStart"/>
            <w:r w:rsidRPr="007A1D47">
              <w:rPr>
                <w:lang w:val="tr-TR"/>
              </w:rPr>
              <w:t>transformation</w:t>
            </w:r>
            <w:proofErr w:type="spellEnd"/>
            <w:r w:rsidRPr="007A1D47">
              <w:rPr>
                <w:lang w:val="tr-TR"/>
              </w:rPr>
              <w:t xml:space="preserve">, and </w:t>
            </w:r>
            <w:proofErr w:type="spellStart"/>
            <w:r w:rsidRPr="007A1D47">
              <w:rPr>
                <w:lang w:val="tr-TR"/>
              </w:rPr>
              <w:t>the</w:t>
            </w:r>
            <w:proofErr w:type="spellEnd"/>
            <w:r w:rsidRPr="007A1D47">
              <w:rPr>
                <w:lang w:val="tr-TR"/>
              </w:rPr>
              <w:t xml:space="preserve"> </w:t>
            </w:r>
            <w:proofErr w:type="spellStart"/>
            <w:r w:rsidRPr="007A1D47">
              <w:rPr>
                <w:lang w:val="tr-TR"/>
              </w:rPr>
              <w:t>development</w:t>
            </w:r>
            <w:proofErr w:type="spellEnd"/>
            <w:r w:rsidRPr="007A1D47">
              <w:rPr>
                <w:lang w:val="tr-TR"/>
              </w:rPr>
              <w:t xml:space="preserve"> of a </w:t>
            </w:r>
            <w:proofErr w:type="spellStart"/>
            <w:r w:rsidRPr="007A1D47">
              <w:rPr>
                <w:lang w:val="tr-TR"/>
              </w:rPr>
              <w:t>green</w:t>
            </w:r>
            <w:proofErr w:type="spellEnd"/>
            <w:r w:rsidRPr="007A1D47">
              <w:rPr>
                <w:lang w:val="tr-TR"/>
              </w:rPr>
              <w:t xml:space="preserve"> </w:t>
            </w:r>
            <w:proofErr w:type="spellStart"/>
            <w:r w:rsidRPr="007A1D47">
              <w:rPr>
                <w:lang w:val="tr-TR"/>
              </w:rPr>
              <w:t>taxonomy</w:t>
            </w:r>
            <w:proofErr w:type="spellEnd"/>
            <w:r w:rsidRPr="007A1D47">
              <w:rPr>
                <w:lang w:val="tr-TR"/>
              </w:rPr>
              <w:t xml:space="preserve"> (</w:t>
            </w:r>
            <w:proofErr w:type="spellStart"/>
            <w:r w:rsidRPr="007A1D47">
              <w:rPr>
                <w:lang w:val="tr-TR"/>
              </w:rPr>
              <w:t>Articles</w:t>
            </w:r>
            <w:proofErr w:type="spellEnd"/>
            <w:r w:rsidRPr="007A1D47">
              <w:rPr>
                <w:lang w:val="tr-TR"/>
              </w:rPr>
              <w:t xml:space="preserve"> 8 and 13), </w:t>
            </w:r>
            <w:proofErr w:type="spellStart"/>
            <w:r w:rsidRPr="007A1D47">
              <w:rPr>
                <w:lang w:val="tr-TR"/>
              </w:rPr>
              <w:t>which</w:t>
            </w:r>
            <w:proofErr w:type="spellEnd"/>
            <w:r w:rsidRPr="007A1D47">
              <w:rPr>
                <w:lang w:val="tr-TR"/>
              </w:rPr>
              <w:t xml:space="preserve"> </w:t>
            </w:r>
            <w:proofErr w:type="spellStart"/>
            <w:r w:rsidRPr="007A1D47">
              <w:rPr>
                <w:lang w:val="tr-TR"/>
              </w:rPr>
              <w:t>indicate</w:t>
            </w:r>
            <w:proofErr w:type="spellEnd"/>
            <w:r w:rsidRPr="007A1D47">
              <w:rPr>
                <w:lang w:val="tr-TR"/>
              </w:rPr>
              <w:t xml:space="preserve"> </w:t>
            </w:r>
            <w:proofErr w:type="spellStart"/>
            <w:r w:rsidRPr="007A1D47">
              <w:rPr>
                <w:lang w:val="tr-TR"/>
              </w:rPr>
              <w:t>that</w:t>
            </w:r>
            <w:proofErr w:type="spellEnd"/>
            <w:r w:rsidRPr="007A1D47">
              <w:rPr>
                <w:lang w:val="tr-TR"/>
              </w:rPr>
              <w:t xml:space="preserve"> </w:t>
            </w:r>
            <w:proofErr w:type="spellStart"/>
            <w:r w:rsidRPr="007A1D47">
              <w:rPr>
                <w:lang w:val="tr-TR"/>
              </w:rPr>
              <w:t>certain</w:t>
            </w:r>
            <w:proofErr w:type="spellEnd"/>
            <w:r w:rsidRPr="007A1D47">
              <w:rPr>
                <w:lang w:val="tr-TR"/>
              </w:rPr>
              <w:t xml:space="preserve"> </w:t>
            </w:r>
            <w:proofErr w:type="spellStart"/>
            <w:r w:rsidRPr="007A1D47">
              <w:rPr>
                <w:lang w:val="tr-TR"/>
              </w:rPr>
              <w:t>financial</w:t>
            </w:r>
            <w:proofErr w:type="spellEnd"/>
            <w:r w:rsidRPr="007A1D47">
              <w:rPr>
                <w:lang w:val="tr-TR"/>
              </w:rPr>
              <w:t xml:space="preserve"> and </w:t>
            </w:r>
            <w:proofErr w:type="spellStart"/>
            <w:r w:rsidRPr="007A1D47">
              <w:rPr>
                <w:lang w:val="tr-TR"/>
              </w:rPr>
              <w:t>regulatory</w:t>
            </w:r>
            <w:proofErr w:type="spellEnd"/>
            <w:r w:rsidRPr="007A1D47">
              <w:rPr>
                <w:lang w:val="tr-TR"/>
              </w:rPr>
              <w:t xml:space="preserve"> </w:t>
            </w:r>
            <w:proofErr w:type="spellStart"/>
            <w:r w:rsidRPr="007A1D47">
              <w:rPr>
                <w:lang w:val="tr-TR"/>
              </w:rPr>
              <w:t>tools</w:t>
            </w:r>
            <w:proofErr w:type="spellEnd"/>
            <w:r w:rsidRPr="007A1D47">
              <w:rPr>
                <w:lang w:val="tr-TR"/>
              </w:rPr>
              <w:t xml:space="preserve"> </w:t>
            </w:r>
            <w:proofErr w:type="spellStart"/>
            <w:r w:rsidRPr="007A1D47">
              <w:rPr>
                <w:lang w:val="tr-TR"/>
              </w:rPr>
              <w:t>will</w:t>
            </w:r>
            <w:proofErr w:type="spellEnd"/>
            <w:r w:rsidRPr="007A1D47">
              <w:rPr>
                <w:lang w:val="tr-TR"/>
              </w:rPr>
              <w:t xml:space="preserve"> be </w:t>
            </w:r>
            <w:proofErr w:type="spellStart"/>
            <w:r w:rsidRPr="007A1D47">
              <w:rPr>
                <w:lang w:val="tr-TR"/>
              </w:rPr>
              <w:t>applied</w:t>
            </w:r>
            <w:proofErr w:type="spellEnd"/>
            <w:r w:rsidRPr="007A1D47">
              <w:rPr>
                <w:lang w:val="tr-TR"/>
              </w:rPr>
              <w:t xml:space="preserve"> </w:t>
            </w:r>
            <w:proofErr w:type="spellStart"/>
            <w:r w:rsidRPr="007A1D47">
              <w:rPr>
                <w:lang w:val="tr-TR"/>
              </w:rPr>
              <w:t>to</w:t>
            </w:r>
            <w:proofErr w:type="spellEnd"/>
            <w:r w:rsidRPr="007A1D47">
              <w:rPr>
                <w:lang w:val="tr-TR"/>
              </w:rPr>
              <w:t xml:space="preserve"> </w:t>
            </w:r>
            <w:proofErr w:type="spellStart"/>
            <w:r w:rsidRPr="007A1D47">
              <w:rPr>
                <w:lang w:val="tr-TR"/>
              </w:rPr>
              <w:t>sectors</w:t>
            </w:r>
            <w:proofErr w:type="spellEnd"/>
            <w:r w:rsidRPr="007A1D47">
              <w:rPr>
                <w:lang w:val="tr-TR"/>
              </w:rPr>
              <w:t xml:space="preserve"> </w:t>
            </w:r>
            <w:proofErr w:type="spellStart"/>
            <w:r w:rsidRPr="007A1D47">
              <w:rPr>
                <w:lang w:val="tr-TR"/>
              </w:rPr>
              <w:t>based</w:t>
            </w:r>
            <w:proofErr w:type="spellEnd"/>
            <w:r w:rsidRPr="007A1D47">
              <w:rPr>
                <w:lang w:val="tr-TR"/>
              </w:rPr>
              <w:t xml:space="preserve"> on </w:t>
            </w:r>
            <w:proofErr w:type="spellStart"/>
            <w:r w:rsidRPr="007A1D47">
              <w:rPr>
                <w:lang w:val="tr-TR"/>
              </w:rPr>
              <w:t>environmental</w:t>
            </w:r>
            <w:proofErr w:type="spellEnd"/>
            <w:r w:rsidRPr="007A1D47">
              <w:rPr>
                <w:lang w:val="tr-TR"/>
              </w:rPr>
              <w:t xml:space="preserve"> </w:t>
            </w:r>
            <w:proofErr w:type="spellStart"/>
            <w:r w:rsidRPr="007A1D47">
              <w:rPr>
                <w:lang w:val="tr-TR"/>
              </w:rPr>
              <w:t>impact</w:t>
            </w:r>
            <w:proofErr w:type="spellEnd"/>
            <w:r w:rsidRPr="007A1D47">
              <w:rPr>
                <w:lang w:val="tr-TR"/>
              </w:rPr>
              <w:t xml:space="preserve"> and </w:t>
            </w:r>
            <w:proofErr w:type="spellStart"/>
            <w:r w:rsidRPr="007A1D47">
              <w:rPr>
                <w:lang w:val="tr-TR"/>
              </w:rPr>
              <w:t>strategic</w:t>
            </w:r>
            <w:proofErr w:type="spellEnd"/>
            <w:r w:rsidRPr="007A1D47">
              <w:rPr>
                <w:lang w:val="tr-TR"/>
              </w:rPr>
              <w:t xml:space="preserve"> </w:t>
            </w:r>
            <w:proofErr w:type="spellStart"/>
            <w:r w:rsidRPr="007A1D47">
              <w:rPr>
                <w:lang w:val="tr-TR"/>
              </w:rPr>
              <w:t>priorities</w:t>
            </w:r>
            <w:proofErr w:type="spellEnd"/>
            <w:r w:rsidRPr="007A1D47">
              <w:rPr>
                <w:lang w:val="tr-TR"/>
              </w:rPr>
              <w:t>.</w:t>
            </w:r>
          </w:p>
          <w:p w14:paraId="6CFB0745" w14:textId="77777777" w:rsidR="007A1D47" w:rsidRPr="007A1D47" w:rsidRDefault="007A1D47" w:rsidP="007A1D47">
            <w:pPr>
              <w:rPr>
                <w:lang w:val="tr-TR"/>
              </w:rPr>
            </w:pPr>
            <w:proofErr w:type="spellStart"/>
            <w:r w:rsidRPr="007A1D47">
              <w:rPr>
                <w:lang w:val="tr-TR"/>
              </w:rPr>
              <w:t>In</w:t>
            </w:r>
            <w:proofErr w:type="spellEnd"/>
            <w:r w:rsidRPr="007A1D47">
              <w:rPr>
                <w:lang w:val="tr-TR"/>
              </w:rPr>
              <w:t xml:space="preserve"> </w:t>
            </w:r>
            <w:proofErr w:type="spellStart"/>
            <w:r w:rsidRPr="007A1D47">
              <w:rPr>
                <w:lang w:val="tr-TR"/>
              </w:rPr>
              <w:t>summary</w:t>
            </w:r>
            <w:proofErr w:type="spellEnd"/>
            <w:r w:rsidRPr="007A1D47">
              <w:rPr>
                <w:lang w:val="tr-TR"/>
              </w:rPr>
              <w:t xml:space="preserve">, </w:t>
            </w:r>
            <w:proofErr w:type="spellStart"/>
            <w:r w:rsidRPr="007A1D47">
              <w:rPr>
                <w:lang w:val="tr-TR"/>
              </w:rPr>
              <w:t>while</w:t>
            </w:r>
            <w:proofErr w:type="spellEnd"/>
            <w:r w:rsidRPr="007A1D47">
              <w:rPr>
                <w:lang w:val="tr-TR"/>
              </w:rPr>
              <w:t xml:space="preserve"> </w:t>
            </w:r>
            <w:proofErr w:type="spellStart"/>
            <w:r w:rsidRPr="007A1D47">
              <w:rPr>
                <w:lang w:val="tr-TR"/>
              </w:rPr>
              <w:t>the</w:t>
            </w:r>
            <w:proofErr w:type="spellEnd"/>
            <w:r w:rsidRPr="007A1D47">
              <w:rPr>
                <w:lang w:val="tr-TR"/>
              </w:rPr>
              <w:t xml:space="preserve"> </w:t>
            </w:r>
            <w:proofErr w:type="spellStart"/>
            <w:r w:rsidRPr="007A1D47">
              <w:rPr>
                <w:lang w:val="tr-TR"/>
              </w:rPr>
              <w:t>law</w:t>
            </w:r>
            <w:proofErr w:type="spellEnd"/>
            <w:r w:rsidRPr="007A1D47">
              <w:rPr>
                <w:lang w:val="tr-TR"/>
              </w:rPr>
              <w:t xml:space="preserve"> </w:t>
            </w:r>
            <w:proofErr w:type="spellStart"/>
            <w:r w:rsidRPr="007A1D47">
              <w:rPr>
                <w:lang w:val="tr-TR"/>
              </w:rPr>
              <w:t>itself</w:t>
            </w:r>
            <w:proofErr w:type="spellEnd"/>
            <w:r w:rsidRPr="007A1D47">
              <w:rPr>
                <w:lang w:val="tr-TR"/>
              </w:rPr>
              <w:t xml:space="preserve"> </w:t>
            </w:r>
            <w:proofErr w:type="spellStart"/>
            <w:r w:rsidRPr="007A1D47">
              <w:rPr>
                <w:lang w:val="tr-TR"/>
              </w:rPr>
              <w:t>does</w:t>
            </w:r>
            <w:proofErr w:type="spellEnd"/>
            <w:r w:rsidRPr="007A1D47">
              <w:rPr>
                <w:lang w:val="tr-TR"/>
              </w:rPr>
              <w:t xml:space="preserve"> not define </w:t>
            </w:r>
            <w:proofErr w:type="spellStart"/>
            <w:r w:rsidRPr="007A1D47">
              <w:rPr>
                <w:lang w:val="tr-TR"/>
              </w:rPr>
              <w:t>sectors</w:t>
            </w:r>
            <w:proofErr w:type="spellEnd"/>
            <w:r w:rsidRPr="007A1D47">
              <w:rPr>
                <w:lang w:val="tr-TR"/>
              </w:rPr>
              <w:t xml:space="preserve"> </w:t>
            </w:r>
            <w:proofErr w:type="spellStart"/>
            <w:r w:rsidRPr="007A1D47">
              <w:rPr>
                <w:lang w:val="tr-TR"/>
              </w:rPr>
              <w:t>directly</w:t>
            </w:r>
            <w:proofErr w:type="spellEnd"/>
            <w:r w:rsidRPr="007A1D47">
              <w:rPr>
                <w:lang w:val="tr-TR"/>
              </w:rPr>
              <w:t xml:space="preserve">, it </w:t>
            </w:r>
            <w:proofErr w:type="spellStart"/>
            <w:r w:rsidRPr="007A1D47">
              <w:rPr>
                <w:lang w:val="tr-TR"/>
              </w:rPr>
              <w:t>creates</w:t>
            </w:r>
            <w:proofErr w:type="spellEnd"/>
            <w:r w:rsidRPr="007A1D47">
              <w:rPr>
                <w:lang w:val="tr-TR"/>
              </w:rPr>
              <w:t xml:space="preserve"> a </w:t>
            </w:r>
            <w:proofErr w:type="spellStart"/>
            <w:r w:rsidRPr="007A1D47">
              <w:rPr>
                <w:lang w:val="tr-TR"/>
              </w:rPr>
              <w:t>framework</w:t>
            </w:r>
            <w:proofErr w:type="spellEnd"/>
            <w:r w:rsidRPr="007A1D47">
              <w:rPr>
                <w:lang w:val="tr-TR"/>
              </w:rPr>
              <w:t xml:space="preserve"> in </w:t>
            </w:r>
            <w:proofErr w:type="spellStart"/>
            <w:r w:rsidRPr="007A1D47">
              <w:rPr>
                <w:lang w:val="tr-TR"/>
              </w:rPr>
              <w:t>which</w:t>
            </w:r>
            <w:proofErr w:type="spellEnd"/>
            <w:r w:rsidRPr="007A1D47">
              <w:rPr>
                <w:lang w:val="tr-TR"/>
              </w:rPr>
              <w:t xml:space="preserve"> </w:t>
            </w:r>
            <w:proofErr w:type="spellStart"/>
            <w:r w:rsidRPr="007A1D47">
              <w:rPr>
                <w:lang w:val="tr-TR"/>
              </w:rPr>
              <w:t>sectors</w:t>
            </w:r>
            <w:proofErr w:type="spellEnd"/>
            <w:r w:rsidRPr="007A1D47">
              <w:rPr>
                <w:lang w:val="tr-TR"/>
              </w:rPr>
              <w:t xml:space="preserve"> </w:t>
            </w:r>
            <w:proofErr w:type="spellStart"/>
            <w:r w:rsidRPr="007A1D47">
              <w:rPr>
                <w:lang w:val="tr-TR"/>
              </w:rPr>
              <w:t>will</w:t>
            </w:r>
            <w:proofErr w:type="spellEnd"/>
            <w:r w:rsidRPr="007A1D47">
              <w:rPr>
                <w:lang w:val="tr-TR"/>
              </w:rPr>
              <w:t xml:space="preserve"> be </w:t>
            </w:r>
            <w:proofErr w:type="spellStart"/>
            <w:r w:rsidRPr="007A1D47">
              <w:rPr>
                <w:lang w:val="tr-TR"/>
              </w:rPr>
              <w:t>specified</w:t>
            </w:r>
            <w:proofErr w:type="spellEnd"/>
            <w:r w:rsidRPr="007A1D47">
              <w:rPr>
                <w:lang w:val="tr-TR"/>
              </w:rPr>
              <w:t xml:space="preserve"> </w:t>
            </w:r>
            <w:proofErr w:type="spellStart"/>
            <w:r w:rsidRPr="007A1D47">
              <w:rPr>
                <w:lang w:val="tr-TR"/>
              </w:rPr>
              <w:t>through</w:t>
            </w:r>
            <w:proofErr w:type="spellEnd"/>
            <w:r w:rsidRPr="007A1D47">
              <w:rPr>
                <w:lang w:val="tr-TR"/>
              </w:rPr>
              <w:t xml:space="preserve"> </w:t>
            </w:r>
            <w:proofErr w:type="spellStart"/>
            <w:r w:rsidRPr="007A1D47">
              <w:rPr>
                <w:lang w:val="tr-TR"/>
              </w:rPr>
              <w:t>secondary</w:t>
            </w:r>
            <w:proofErr w:type="spellEnd"/>
            <w:r w:rsidRPr="007A1D47">
              <w:rPr>
                <w:lang w:val="tr-TR"/>
              </w:rPr>
              <w:t xml:space="preserve"> </w:t>
            </w:r>
            <w:proofErr w:type="spellStart"/>
            <w:r w:rsidRPr="007A1D47">
              <w:rPr>
                <w:lang w:val="tr-TR"/>
              </w:rPr>
              <w:t>legislation</w:t>
            </w:r>
            <w:proofErr w:type="spellEnd"/>
            <w:r w:rsidRPr="007A1D47">
              <w:rPr>
                <w:lang w:val="tr-TR"/>
              </w:rPr>
              <w:t xml:space="preserve">, </w:t>
            </w:r>
            <w:proofErr w:type="spellStart"/>
            <w:r w:rsidRPr="007A1D47">
              <w:rPr>
                <w:lang w:val="tr-TR"/>
              </w:rPr>
              <w:t>including</w:t>
            </w:r>
            <w:proofErr w:type="spellEnd"/>
            <w:r w:rsidRPr="007A1D47">
              <w:rPr>
                <w:lang w:val="tr-TR"/>
              </w:rPr>
              <w:t xml:space="preserve"> </w:t>
            </w:r>
            <w:proofErr w:type="spellStart"/>
            <w:r w:rsidRPr="007A1D47">
              <w:rPr>
                <w:lang w:val="tr-TR"/>
              </w:rPr>
              <w:t>regulations</w:t>
            </w:r>
            <w:proofErr w:type="spellEnd"/>
            <w:r w:rsidRPr="007A1D47">
              <w:rPr>
                <w:lang w:val="tr-TR"/>
              </w:rPr>
              <w:t xml:space="preserve">, </w:t>
            </w:r>
            <w:proofErr w:type="spellStart"/>
            <w:r w:rsidRPr="007A1D47">
              <w:rPr>
                <w:lang w:val="tr-TR"/>
              </w:rPr>
              <w:t>strategies</w:t>
            </w:r>
            <w:proofErr w:type="spellEnd"/>
            <w:r w:rsidRPr="007A1D47">
              <w:rPr>
                <w:lang w:val="tr-TR"/>
              </w:rPr>
              <w:t xml:space="preserve">, and </w:t>
            </w:r>
            <w:proofErr w:type="spellStart"/>
            <w:r w:rsidRPr="007A1D47">
              <w:rPr>
                <w:lang w:val="tr-TR"/>
              </w:rPr>
              <w:t>operational</w:t>
            </w:r>
            <w:proofErr w:type="spellEnd"/>
            <w:r w:rsidRPr="007A1D47">
              <w:rPr>
                <w:lang w:val="tr-TR"/>
              </w:rPr>
              <w:t xml:space="preserve"> </w:t>
            </w:r>
            <w:proofErr w:type="spellStart"/>
            <w:r w:rsidRPr="007A1D47">
              <w:rPr>
                <w:lang w:val="tr-TR"/>
              </w:rPr>
              <w:t>guidelines</w:t>
            </w:r>
            <w:proofErr w:type="spellEnd"/>
            <w:r w:rsidRPr="007A1D47">
              <w:rPr>
                <w:lang w:val="tr-TR"/>
              </w:rPr>
              <w:t xml:space="preserve"> </w:t>
            </w:r>
            <w:proofErr w:type="spellStart"/>
            <w:r w:rsidRPr="007A1D47">
              <w:rPr>
                <w:lang w:val="tr-TR"/>
              </w:rPr>
              <w:t>for</w:t>
            </w:r>
            <w:proofErr w:type="spellEnd"/>
            <w:r w:rsidRPr="007A1D47">
              <w:rPr>
                <w:lang w:val="tr-TR"/>
              </w:rPr>
              <w:t xml:space="preserve"> </w:t>
            </w:r>
            <w:proofErr w:type="spellStart"/>
            <w:r w:rsidRPr="007A1D47">
              <w:rPr>
                <w:lang w:val="tr-TR"/>
              </w:rPr>
              <w:t>mechanisms</w:t>
            </w:r>
            <w:proofErr w:type="spellEnd"/>
            <w:r w:rsidRPr="007A1D47">
              <w:rPr>
                <w:lang w:val="tr-TR"/>
              </w:rPr>
              <w:t xml:space="preserve"> </w:t>
            </w:r>
            <w:proofErr w:type="spellStart"/>
            <w:r w:rsidRPr="007A1D47">
              <w:rPr>
                <w:lang w:val="tr-TR"/>
              </w:rPr>
              <w:t>like</w:t>
            </w:r>
            <w:proofErr w:type="spellEnd"/>
            <w:r w:rsidRPr="007A1D47">
              <w:rPr>
                <w:lang w:val="tr-TR"/>
              </w:rPr>
              <w:t xml:space="preserve"> </w:t>
            </w:r>
            <w:proofErr w:type="spellStart"/>
            <w:r w:rsidRPr="007A1D47">
              <w:rPr>
                <w:lang w:val="tr-TR"/>
              </w:rPr>
              <w:t>the</w:t>
            </w:r>
            <w:proofErr w:type="spellEnd"/>
            <w:r w:rsidRPr="007A1D47">
              <w:rPr>
                <w:lang w:val="tr-TR"/>
              </w:rPr>
              <w:t xml:space="preserve"> ETS.</w:t>
            </w:r>
          </w:p>
          <w:p w14:paraId="3D9E0110" w14:textId="372C4D4E" w:rsidR="0039223F" w:rsidRDefault="0039223F" w:rsidP="00DD3144"/>
        </w:tc>
      </w:tr>
      <w:tr w:rsidR="0039223F" w14:paraId="21598538" w14:textId="77777777" w:rsidTr="0B2C9524">
        <w:trPr>
          <w:trHeight w:val="596"/>
        </w:trPr>
        <w:tc>
          <w:tcPr>
            <w:tcW w:w="1066" w:type="dxa"/>
            <w:vAlign w:val="center"/>
          </w:tcPr>
          <w:p w14:paraId="59A97B1E" w14:textId="6EDB8894" w:rsidR="0039223F" w:rsidRPr="00E425D4" w:rsidRDefault="00204C4D" w:rsidP="00DD3144">
            <w:pPr>
              <w:rPr>
                <w:b/>
                <w:bCs/>
              </w:rPr>
            </w:pPr>
            <w:r w:rsidRPr="00E425D4">
              <w:rPr>
                <w:b/>
                <w:bCs/>
              </w:rPr>
              <w:lastRenderedPageBreak/>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B2C9524">
        <w:trPr>
          <w:trHeight w:val="533"/>
        </w:trPr>
        <w:tc>
          <w:tcPr>
            <w:tcW w:w="1066" w:type="dxa"/>
            <w:vAlign w:val="center"/>
          </w:tcPr>
          <w:p w14:paraId="609CFF82" w14:textId="77777777" w:rsidR="0039223F" w:rsidRDefault="0039223F" w:rsidP="00DD3144"/>
        </w:tc>
        <w:tc>
          <w:tcPr>
            <w:tcW w:w="9374" w:type="dxa"/>
            <w:gridSpan w:val="8"/>
            <w:vAlign w:val="center"/>
          </w:tcPr>
          <w:p w14:paraId="44E0015F" w14:textId="1B49CF71" w:rsidR="00F2298C" w:rsidRPr="00F2298C" w:rsidRDefault="00F2298C" w:rsidP="00E92ACE">
            <w:r w:rsidRPr="00F2298C">
              <w:t>Public Institutions (National, Regional, Local):</w:t>
            </w:r>
            <w:r w:rsidRPr="00F2298C">
              <w:br/>
              <w:t>These entities carry broad and binding obligations related to both mitigation and adaptation planning.</w:t>
            </w:r>
          </w:p>
          <w:p w14:paraId="60A16078" w14:textId="77777777" w:rsidR="00F2298C" w:rsidRPr="00F2298C" w:rsidRDefault="00F2298C" w:rsidP="000436D3">
            <w:pPr>
              <w:numPr>
                <w:ilvl w:val="0"/>
                <w:numId w:val="3"/>
              </w:numPr>
              <w:jc w:val="both"/>
            </w:pPr>
            <w:r w:rsidRPr="00F2298C">
              <w:t>They are required to prepare or update strategies, action plans, risk analyses, and implement them at national and local levels (Articles 5, 6, and 7).</w:t>
            </w:r>
          </w:p>
          <w:p w14:paraId="29FECCF6" w14:textId="77777777" w:rsidR="00F2298C" w:rsidRPr="00F2298C" w:rsidRDefault="00F2298C" w:rsidP="000436D3">
            <w:pPr>
              <w:numPr>
                <w:ilvl w:val="0"/>
                <w:numId w:val="3"/>
              </w:numPr>
              <w:jc w:val="both"/>
            </w:pPr>
            <w:r w:rsidRPr="00F2298C">
              <w:t>Local governments (e.g. municipalities) are specifically tasked with preparing local climate action plans under the coordination of governors.</w:t>
            </w:r>
          </w:p>
          <w:p w14:paraId="2F09CC64" w14:textId="46B4D070" w:rsidR="00F2298C" w:rsidRPr="00F2298C" w:rsidRDefault="00F2298C" w:rsidP="00E92ACE">
            <w:pPr>
              <w:jc w:val="both"/>
            </w:pPr>
            <w:r w:rsidRPr="00F2298C">
              <w:t xml:space="preserve"> Educational Institutions:</w:t>
            </w:r>
          </w:p>
          <w:p w14:paraId="25F2D5B2" w14:textId="77777777" w:rsidR="00F2298C" w:rsidRPr="00F2298C" w:rsidRDefault="00F2298C" w:rsidP="000436D3">
            <w:pPr>
              <w:numPr>
                <w:ilvl w:val="0"/>
                <w:numId w:val="4"/>
              </w:numPr>
              <w:jc w:val="both"/>
            </w:pPr>
            <w:r w:rsidRPr="00F2298C">
              <w:t>Ministry of National Education and Council of Higher Education are required to update curricula and promote training aligned with green workforce development (Article 8(3)(b)).</w:t>
            </w:r>
          </w:p>
          <w:p w14:paraId="6FFCDE6F" w14:textId="2D9AC3E9" w:rsidR="00F2298C" w:rsidRPr="00F2298C" w:rsidRDefault="00F2298C" w:rsidP="00E92ACE">
            <w:pPr>
              <w:jc w:val="both"/>
            </w:pPr>
            <w:r w:rsidRPr="00F2298C">
              <w:t>Agriculture, Forestry, and Related Sectors:</w:t>
            </w:r>
          </w:p>
          <w:p w14:paraId="52EE412F" w14:textId="77777777" w:rsidR="00F2298C" w:rsidRDefault="00F2298C" w:rsidP="000436D3">
            <w:pPr>
              <w:numPr>
                <w:ilvl w:val="0"/>
                <w:numId w:val="5"/>
              </w:numPr>
              <w:jc w:val="both"/>
            </w:pPr>
            <w:r w:rsidRPr="00F2298C">
              <w:t>Public agencies responsible for these sectors must implement ecosystem-based adaptation, promote climate-resilient crops, and preserve carbon sink areas such as forests, wetlands, and pastures (Articles 5(5) and 6(5)</w:t>
            </w:r>
            <w:proofErr w:type="gramStart"/>
            <w:r w:rsidRPr="00F2298C">
              <w:t>–(</w:t>
            </w:r>
            <w:proofErr w:type="gramEnd"/>
            <w:r w:rsidRPr="00F2298C">
              <w:t>6)).</w:t>
            </w:r>
          </w:p>
          <w:p w14:paraId="35568D5A" w14:textId="2A3DDF5D" w:rsidR="006D73A5" w:rsidRDefault="006D73A5" w:rsidP="006D73A5">
            <w:pPr>
              <w:jc w:val="both"/>
            </w:pPr>
            <w:r w:rsidRPr="006D73A5">
              <w:t xml:space="preserve">Transportation </w:t>
            </w:r>
            <w:r>
              <w:t>Sector</w:t>
            </w:r>
          </w:p>
          <w:p w14:paraId="7B358758" w14:textId="399E6ECC" w:rsidR="006D73A5" w:rsidRPr="006D73A5" w:rsidRDefault="006D73A5" w:rsidP="000436D3">
            <w:pPr>
              <w:pStyle w:val="ListeParagraf"/>
              <w:numPr>
                <w:ilvl w:val="0"/>
                <w:numId w:val="7"/>
              </w:numPr>
              <w:ind w:left="734" w:hanging="283"/>
              <w:jc w:val="both"/>
              <w:rPr>
                <w:lang w:val="en-US"/>
              </w:rPr>
            </w:pPr>
            <w:r w:rsidRPr="0029559A">
              <w:rPr>
                <w:lang w:val="en-US"/>
              </w:rPr>
              <w:t xml:space="preserve">The </w:t>
            </w:r>
            <w:r w:rsidR="00E22D35">
              <w:rPr>
                <w:lang w:val="en-US"/>
              </w:rPr>
              <w:t>L</w:t>
            </w:r>
            <w:r w:rsidR="00E22D35" w:rsidRPr="0029559A">
              <w:rPr>
                <w:lang w:val="en-US"/>
              </w:rPr>
              <w:t xml:space="preserve">aw </w:t>
            </w:r>
            <w:r w:rsidRPr="0029559A">
              <w:rPr>
                <w:lang w:val="en-US"/>
              </w:rPr>
              <w:t xml:space="preserve">requires public institutions to adopt greenhouse gas mitigation measures such </w:t>
            </w:r>
            <w:proofErr w:type="gramStart"/>
            <w:r w:rsidRPr="0029559A">
              <w:rPr>
                <w:lang w:val="en-US"/>
              </w:rPr>
              <w:t>as</w:t>
            </w:r>
            <w:r w:rsidRPr="00E22D35">
              <w:rPr>
                <w:i/>
                <w:iCs/>
                <w:lang w:val="en-US"/>
              </w:rPr>
              <w:t>:“</w:t>
            </w:r>
            <w:proofErr w:type="gramEnd"/>
            <w:r w:rsidRPr="00E22D35">
              <w:rPr>
                <w:i/>
                <w:iCs/>
                <w:lang w:val="en-US"/>
              </w:rPr>
              <w:t>...electrification, the use of clean or low-carbon fuels, and reduction of carbon footprints of products, institutions, and operations</w:t>
            </w:r>
            <w:proofErr w:type="gramStart"/>
            <w:r w:rsidRPr="00E22D35">
              <w:rPr>
                <w:i/>
                <w:iCs/>
                <w:lang w:val="en-US"/>
              </w:rPr>
              <w:t>…</w:t>
            </w:r>
            <w:r w:rsidRPr="006D73A5">
              <w:rPr>
                <w:lang w:val="en-US"/>
              </w:rPr>
              <w:t>”Although</w:t>
            </w:r>
            <w:proofErr w:type="gramEnd"/>
            <w:r w:rsidRPr="006D73A5">
              <w:rPr>
                <w:lang w:val="en-US"/>
              </w:rPr>
              <w:t xml:space="preserve"> the transportation sector is not explicitly named in the article, the reference to electrification and low-carbon fuels directly addresses transport systems. </w:t>
            </w:r>
            <w:r w:rsidR="00B517AD" w:rsidRPr="00B517AD">
              <w:t xml:space="preserve">Therefore, public institutions and related operators are </w:t>
            </w:r>
            <w:r w:rsidR="00B517AD" w:rsidRPr="00066A09">
              <w:t>mandated</w:t>
            </w:r>
            <w:r w:rsidR="00B517AD" w:rsidRPr="00B517AD">
              <w:t xml:space="preserve"> to implement mitigation strategies affecting transportation infrastructure</w:t>
            </w:r>
          </w:p>
          <w:p w14:paraId="503B0662" w14:textId="007FDC32" w:rsidR="006D73A5" w:rsidRPr="006D73A5" w:rsidRDefault="006D73A5" w:rsidP="00B517AD">
            <w:pPr>
              <w:jc w:val="both"/>
            </w:pPr>
            <w:r w:rsidRPr="006D73A5">
              <w:t xml:space="preserve">Waste Management </w:t>
            </w:r>
          </w:p>
          <w:p w14:paraId="64B84536" w14:textId="168466B6" w:rsidR="006D73A5" w:rsidRPr="006D73A5" w:rsidRDefault="006D73A5" w:rsidP="000436D3">
            <w:pPr>
              <w:pStyle w:val="ListeParagraf"/>
              <w:numPr>
                <w:ilvl w:val="0"/>
                <w:numId w:val="7"/>
              </w:numPr>
              <w:jc w:val="both"/>
            </w:pPr>
            <w:r w:rsidRPr="006D73A5">
              <w:t xml:space="preserve">The obligation to implement a </w:t>
            </w:r>
            <w:proofErr w:type="gramStart"/>
            <w:r w:rsidRPr="006D73A5">
              <w:t>zero waste</w:t>
            </w:r>
            <w:proofErr w:type="gramEnd"/>
            <w:r w:rsidRPr="006D73A5">
              <w:t xml:space="preserve"> system and reduce ecosystem degradation implies that waste generation, management, and disposal activities fall under mandatory compliance with the law. </w:t>
            </w:r>
            <w:r w:rsidR="0029559A" w:rsidRPr="0029559A">
              <w:t xml:space="preserve">Therefore, Relevant public institutions and organizations must mitigate </w:t>
            </w:r>
            <w:r w:rsidRPr="006D73A5">
              <w:t xml:space="preserve">This includes both mitigation (reducing emissions from waste) and adapt (ecosystem protection) </w:t>
            </w:r>
            <w:r w:rsidR="0029559A" w:rsidRPr="0029559A">
              <w:t xml:space="preserve">waste </w:t>
            </w:r>
            <w:proofErr w:type="gramStart"/>
            <w:r w:rsidR="0029559A" w:rsidRPr="0029559A">
              <w:t>management  as</w:t>
            </w:r>
            <w:proofErr w:type="gramEnd"/>
            <w:r w:rsidR="0029559A" w:rsidRPr="0029559A">
              <w:t xml:space="preserve"> a </w:t>
            </w:r>
            <w:r w:rsidRPr="006D73A5">
              <w:t>responsibilit</w:t>
            </w:r>
            <w:r w:rsidR="0029559A" w:rsidRPr="0029559A">
              <w:t>y.</w:t>
            </w:r>
          </w:p>
          <w:p w14:paraId="19478177" w14:textId="282FB575" w:rsidR="00F2298C" w:rsidRPr="00F2298C" w:rsidRDefault="00F2298C" w:rsidP="00E92ACE">
            <w:pPr>
              <w:jc w:val="both"/>
            </w:pPr>
            <w:r w:rsidRPr="00F2298C">
              <w:t>Private Sector (e.g. companies, SMEs, SOEs):</w:t>
            </w:r>
          </w:p>
          <w:p w14:paraId="673E8074" w14:textId="0E0D4A33" w:rsidR="00F2298C" w:rsidRPr="00F2298C" w:rsidRDefault="00F2298C" w:rsidP="000436D3">
            <w:pPr>
              <w:numPr>
                <w:ilvl w:val="0"/>
                <w:numId w:val="6"/>
              </w:numPr>
              <w:jc w:val="both"/>
            </w:pPr>
            <w:r w:rsidRPr="00F2298C">
              <w:t xml:space="preserve">If they are covered by the Emissions Trading System (ETS) (to be specified by </w:t>
            </w:r>
            <w:r w:rsidR="00066A09">
              <w:t>secondary legislation</w:t>
            </w:r>
            <w:r w:rsidRPr="00F2298C">
              <w:t>), they must obtain emission permits, submit verified annual emission reports, and comply with allowance surrender obligations (Article 9 and 14).</w:t>
            </w:r>
          </w:p>
          <w:p w14:paraId="63D2D441" w14:textId="2EE441F2" w:rsidR="00F2298C" w:rsidRPr="00F2298C" w:rsidRDefault="00F2298C" w:rsidP="000436D3">
            <w:pPr>
              <w:numPr>
                <w:ilvl w:val="0"/>
                <w:numId w:val="6"/>
              </w:numPr>
              <w:jc w:val="both"/>
            </w:pPr>
            <w:r w:rsidRPr="00F2298C">
              <w:t xml:space="preserve">However, the specific sectors or thresholds will be determined by secondary legislation, and the </w:t>
            </w:r>
            <w:r w:rsidR="00066A09">
              <w:t>L</w:t>
            </w:r>
            <w:r w:rsidR="00066A09" w:rsidRPr="00F2298C">
              <w:t xml:space="preserve">aw </w:t>
            </w:r>
            <w:r w:rsidRPr="00F2298C">
              <w:t>does not yet provide an exhaustive list.</w:t>
            </w:r>
          </w:p>
          <w:p w14:paraId="020308A1" w14:textId="77777777" w:rsidR="0039223F" w:rsidRDefault="0039223F" w:rsidP="00DD3144"/>
        </w:tc>
      </w:tr>
      <w:tr w:rsidR="003243E3" w14:paraId="0A40AB98" w14:textId="77777777" w:rsidTr="0B2C952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B2C952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B2C952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0FD4D8FF" w:rsidR="00524D54" w:rsidRPr="003577A4" w:rsidRDefault="00924042" w:rsidP="00DD3144">
            <w:r>
              <w:t>N/A</w:t>
            </w:r>
          </w:p>
        </w:tc>
      </w:tr>
      <w:tr w:rsidR="00524D54" w14:paraId="41283FFD" w14:textId="77777777" w:rsidTr="0B2C952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00415E00" w:rsidR="00524D54" w:rsidRPr="003577A4" w:rsidRDefault="00924042" w:rsidP="00DD3144">
            <w:r>
              <w:t>N/A</w:t>
            </w:r>
          </w:p>
        </w:tc>
      </w:tr>
      <w:tr w:rsidR="00524D54" w:rsidRPr="00E53255" w14:paraId="683BBA16" w14:textId="77777777" w:rsidTr="0B2C952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38139DBA" w:rsidR="00524D54" w:rsidRPr="00630D85" w:rsidRDefault="00924042" w:rsidP="00DD3144">
            <w:pPr>
              <w:rPr>
                <w:lang w:val="sv-SE"/>
              </w:rPr>
            </w:pPr>
            <w:r>
              <w:rPr>
                <w:lang w:val="sv-SE"/>
              </w:rPr>
              <w:t>N/A</w:t>
            </w:r>
          </w:p>
        </w:tc>
      </w:tr>
      <w:tr w:rsidR="00524D54" w14:paraId="5B28EF76" w14:textId="77777777" w:rsidTr="0B2C952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312A46A0" w:rsidR="00524D54" w:rsidRPr="003577A4" w:rsidRDefault="00924042" w:rsidP="00DD3144">
            <w:r>
              <w:t>N/A</w:t>
            </w:r>
          </w:p>
        </w:tc>
      </w:tr>
      <w:tr w:rsidR="00524D54" w14:paraId="44053FF6" w14:textId="77777777" w:rsidTr="0B2C952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3B81B755" w:rsidR="00524D54" w:rsidRPr="003577A4" w:rsidRDefault="00924042" w:rsidP="00DD3144">
            <w:r w:rsidRPr="00924042">
              <w:t>Compliance applies to all entities operating within Türkiye, regardless of headquarters location.</w:t>
            </w:r>
          </w:p>
        </w:tc>
      </w:tr>
      <w:tr w:rsidR="00524D54" w14:paraId="7014A28F" w14:textId="77777777" w:rsidTr="0B2C952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61431FA1" w:rsidR="00524D54" w:rsidRPr="003577A4" w:rsidRDefault="00F34EDA" w:rsidP="00DD3144">
            <w:r w:rsidRPr="00F34EDA">
              <w:t>Entities are subject to compliance if they carry out emission-intensive activities identified in the ETS regulation to be issued (Article 9(3)). Public institutions are mandatorily responsible for planning and implementation duties under Articles 5–7, regardless of size or financial capacity.</w:t>
            </w:r>
          </w:p>
        </w:tc>
      </w:tr>
      <w:tr w:rsidR="00107CE2" w14:paraId="55A825FB" w14:textId="77777777" w:rsidTr="0B2C952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B2C952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25EFA532" w:rsidR="00576ED8" w:rsidRDefault="006655B8" w:rsidP="00DD3144">
            <w:r>
              <w:t>x</w:t>
            </w:r>
          </w:p>
        </w:tc>
      </w:tr>
      <w:tr w:rsidR="00576ED8" w14:paraId="61A5ECFC" w14:textId="77777777" w:rsidTr="0B2C952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B2C952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B2C952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B2C952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B2C952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B2C952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2E5B5A44" w:rsidR="00911F20" w:rsidRDefault="00FD7A22" w:rsidP="00DD3144">
            <w:r>
              <w:t>x</w:t>
            </w:r>
          </w:p>
        </w:tc>
      </w:tr>
      <w:tr w:rsidR="00911F20" w14:paraId="14D43932" w14:textId="77777777" w:rsidTr="0B2C952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01A2A7CB" w:rsidR="00911F20" w:rsidRDefault="00FD7A22" w:rsidP="00DD3144">
            <w:r>
              <w:t>x</w:t>
            </w:r>
          </w:p>
        </w:tc>
      </w:tr>
      <w:tr w:rsidR="00911F20" w14:paraId="449B4DB2" w14:textId="77777777" w:rsidTr="0B2C952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B2C9524">
        <w:trPr>
          <w:trHeight w:val="533"/>
        </w:trPr>
        <w:tc>
          <w:tcPr>
            <w:tcW w:w="1066" w:type="dxa"/>
            <w:vAlign w:val="center"/>
          </w:tcPr>
          <w:p w14:paraId="15007937" w14:textId="3A0666D5" w:rsidR="00911F20" w:rsidRDefault="00911F20" w:rsidP="00DD3144">
            <w:r>
              <w:lastRenderedPageBreak/>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B2C952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B2C952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B2C952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580BB5FD" w:rsidR="00911F20" w:rsidRDefault="00FD7A22" w:rsidP="00DD3144">
            <w:r>
              <w:t>x</w:t>
            </w:r>
          </w:p>
        </w:tc>
      </w:tr>
      <w:tr w:rsidR="00911F20" w14:paraId="57619B28" w14:textId="77777777" w:rsidTr="0B2C952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B2C952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B2C952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451A14C" w:rsidR="00911F20" w:rsidRDefault="00FD7A22" w:rsidP="00DD3144">
            <w:r>
              <w:t>x</w:t>
            </w:r>
          </w:p>
        </w:tc>
      </w:tr>
      <w:tr w:rsidR="009C4798" w14:paraId="40B67ABF" w14:textId="77777777" w:rsidTr="0B2C952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B2C9524">
        <w:trPr>
          <w:trHeight w:val="1020"/>
        </w:trPr>
        <w:tc>
          <w:tcPr>
            <w:tcW w:w="1066" w:type="dxa"/>
            <w:vAlign w:val="center"/>
          </w:tcPr>
          <w:p w14:paraId="0318AB6D" w14:textId="77777777" w:rsidR="009C4798" w:rsidRDefault="009C4798" w:rsidP="00DD3144"/>
        </w:tc>
        <w:tc>
          <w:tcPr>
            <w:tcW w:w="9374" w:type="dxa"/>
            <w:gridSpan w:val="8"/>
            <w:vAlign w:val="center"/>
          </w:tcPr>
          <w:p w14:paraId="070A53CB" w14:textId="6245E47C" w:rsidR="00FD7A22" w:rsidRPr="00FD7A22" w:rsidRDefault="00FD7A22" w:rsidP="00FD7A22">
            <w:pPr>
              <w:rPr>
                <w:b/>
                <w:bCs/>
                <w:lang w:val="en-US"/>
              </w:rPr>
            </w:pPr>
            <w:r w:rsidRPr="00FD7A22">
              <w:rPr>
                <w:b/>
                <w:bCs/>
                <w:lang w:val="en-US"/>
              </w:rPr>
              <w:t xml:space="preserve"> Monetary fines</w:t>
            </w:r>
          </w:p>
          <w:p w14:paraId="3847565B" w14:textId="7E186E36" w:rsidR="002F1B44" w:rsidRPr="002F1B44" w:rsidRDefault="00FD7A22" w:rsidP="002F1B44">
            <w:pPr>
              <w:ind w:left="360"/>
              <w:rPr>
                <w:lang w:val="tr-TR"/>
              </w:rPr>
            </w:pPr>
            <w:r w:rsidRPr="00FD7A22">
              <w:rPr>
                <w:b/>
                <w:bCs/>
                <w:lang w:val="en-US"/>
              </w:rPr>
              <w:t>Article 14</w:t>
            </w:r>
            <w:r w:rsidRPr="00FD7A22">
              <w:rPr>
                <w:lang w:val="en-US"/>
              </w:rPr>
              <w:t xml:space="preserve"> establishes detailed </w:t>
            </w:r>
            <w:r w:rsidRPr="00FD7A22">
              <w:rPr>
                <w:b/>
                <w:bCs/>
                <w:lang w:val="en-US"/>
              </w:rPr>
              <w:t>administrative monetary penalties</w:t>
            </w:r>
            <w:r w:rsidRPr="00FD7A22">
              <w:rPr>
                <w:lang w:val="en-US"/>
              </w:rPr>
              <w:t xml:space="preserve"> for a wide range of violations</w:t>
            </w:r>
            <w:r w:rsidR="008E37A1">
              <w:rPr>
                <w:lang w:val="en-US"/>
              </w:rPr>
              <w:t>, with a limit of n</w:t>
            </w:r>
            <w:r w:rsidR="008E37A1" w:rsidRPr="00C638C4">
              <w:t>o single administrative fine exceed</w:t>
            </w:r>
            <w:r w:rsidR="008E37A1">
              <w:t>ing</w:t>
            </w:r>
            <w:r w:rsidR="008E37A1" w:rsidRPr="00C638C4">
              <w:t xml:space="preserve"> TRY 50,000,000</w:t>
            </w:r>
            <w:r w:rsidR="002F1B44">
              <w:t xml:space="preserve"> </w:t>
            </w:r>
            <w:r w:rsidR="002F1B44" w:rsidRPr="002F1B44">
              <w:rPr>
                <w:lang w:val="tr-TR"/>
              </w:rPr>
              <w:t>(</w:t>
            </w:r>
            <w:proofErr w:type="spellStart"/>
            <w:r w:rsidR="002F1B44" w:rsidRPr="002F1B44">
              <w:rPr>
                <w:lang w:val="tr-TR"/>
              </w:rPr>
              <w:t>approx</w:t>
            </w:r>
            <w:proofErr w:type="spellEnd"/>
            <w:r w:rsidR="002F1B44" w:rsidRPr="002F1B44">
              <w:rPr>
                <w:lang w:val="tr-TR"/>
              </w:rPr>
              <w:t>. USD 1,515,000).</w:t>
            </w:r>
          </w:p>
          <w:p w14:paraId="168C5332" w14:textId="67D49E10" w:rsidR="00667C68" w:rsidRDefault="00667C68" w:rsidP="000436D3">
            <w:pPr>
              <w:numPr>
                <w:ilvl w:val="0"/>
                <w:numId w:val="8"/>
              </w:numPr>
              <w:rPr>
                <w:lang w:val="en-US"/>
              </w:rPr>
            </w:pPr>
            <w:r w:rsidRPr="00667C68">
              <w:t xml:space="preserve">Entities that fail to submit </w:t>
            </w:r>
            <w:r w:rsidRPr="00667C68">
              <w:rPr>
                <w:b/>
                <w:bCs/>
              </w:rPr>
              <w:t>a verified greenhouse gas (GHG) emissions report</w:t>
            </w:r>
            <w:r w:rsidRPr="00667C68">
              <w:t xml:space="preserve"> on time are fined between TRY 500,000 </w:t>
            </w:r>
            <w:r w:rsidR="0008319C" w:rsidRPr="0008319C">
              <w:t>(approx. USD 15,150)</w:t>
            </w:r>
            <w:r w:rsidRPr="00667C68">
              <w:t xml:space="preserve"> and 5,000,000</w:t>
            </w:r>
            <w:r w:rsidR="00BA3390">
              <w:t xml:space="preserve"> </w:t>
            </w:r>
            <w:r w:rsidR="00BA3390" w:rsidRPr="00BA3390">
              <w:t>(approx. USD 151,500)</w:t>
            </w:r>
            <w:r w:rsidRPr="00667C68">
              <w:t xml:space="preserve">, and this fine is doubled if the entity falls under the Emissions Trading System (ETS). Facilities operating under the ETS without a valid emissions permit may be fined between TRY 1,000,000 </w:t>
            </w:r>
            <w:r w:rsidR="00A74663" w:rsidRPr="00A74663">
              <w:t>(approx. USD 30,300)</w:t>
            </w:r>
            <w:r w:rsidRPr="00A74663">
              <w:t xml:space="preserve"> </w:t>
            </w:r>
            <w:r w:rsidRPr="00667C68">
              <w:t>and 10,000,000</w:t>
            </w:r>
            <w:r w:rsidR="00FC25B1">
              <w:t xml:space="preserve"> </w:t>
            </w:r>
            <w:r w:rsidR="00FC25B1" w:rsidRPr="00FC25B1">
              <w:t>(approx. USD 303,000)</w:t>
            </w:r>
            <w:r w:rsidRPr="00667C68">
              <w:t xml:space="preserve">, or TRY 5 </w:t>
            </w:r>
            <w:r w:rsidR="00766E05" w:rsidRPr="00766E05">
              <w:t>(approx. USD 0.15)</w:t>
            </w:r>
            <w:r w:rsidRPr="00667C68">
              <w:t xml:space="preserve"> per ton of CO₂ equivalent based on historical emissions. If allowances are not surrendered in full, the fine is calculated as twice the higher of the average allowance prices in the primary or secondary market over the last three months of the reporting year.</w:t>
            </w:r>
          </w:p>
          <w:p w14:paraId="61F1AB66" w14:textId="4571ABA9" w:rsidR="00667C68" w:rsidRPr="00667C68" w:rsidRDefault="00667C68" w:rsidP="000436D3">
            <w:pPr>
              <w:numPr>
                <w:ilvl w:val="0"/>
                <w:numId w:val="8"/>
              </w:numPr>
              <w:rPr>
                <w:lang w:val="en-US"/>
              </w:rPr>
            </w:pPr>
            <w:r w:rsidRPr="00667C68">
              <w:t xml:space="preserve">For violations </w:t>
            </w:r>
            <w:r w:rsidRPr="00667C68">
              <w:rPr>
                <w:b/>
                <w:bCs/>
              </w:rPr>
              <w:t>involving ozone-depleting substances</w:t>
            </w:r>
            <w:r w:rsidRPr="00667C68">
              <w:t xml:space="preserve">, fines range from TRY 120,000 </w:t>
            </w:r>
            <w:r w:rsidR="0085545A" w:rsidRPr="0085545A">
              <w:t>(approx. USD 3,636)</w:t>
            </w:r>
            <w:r w:rsidRPr="0085545A">
              <w:t xml:space="preserve"> </w:t>
            </w:r>
            <w:r w:rsidRPr="00667C68">
              <w:t xml:space="preserve">for labelling failures to TRY 2,500,000 </w:t>
            </w:r>
            <w:r w:rsidR="0085545A" w:rsidRPr="0085545A">
              <w:t>(approx. USD 75,750)</w:t>
            </w:r>
            <w:r w:rsidRPr="00667C68">
              <w:t xml:space="preserve"> for unauthorized use, trade, or import. </w:t>
            </w:r>
          </w:p>
          <w:p w14:paraId="2D3DA5D8" w14:textId="620EEDE4" w:rsidR="00667C68" w:rsidRPr="0045413E" w:rsidRDefault="00667C68" w:rsidP="000436D3">
            <w:pPr>
              <w:numPr>
                <w:ilvl w:val="0"/>
                <w:numId w:val="8"/>
              </w:numPr>
              <w:rPr>
                <w:lang w:val="en-US"/>
              </w:rPr>
            </w:pPr>
            <w:r>
              <w:t>F</w:t>
            </w:r>
            <w:r w:rsidRPr="00667C68">
              <w:t xml:space="preserve">or </w:t>
            </w:r>
            <w:r w:rsidRPr="00667C68">
              <w:rPr>
                <w:b/>
                <w:bCs/>
              </w:rPr>
              <w:t>fluorinated greenhouse gas (F-gas) violations</w:t>
            </w:r>
            <w:r w:rsidRPr="00667C68">
              <w:t xml:space="preserve">, fines include TRY 2,500,000 </w:t>
            </w:r>
            <w:r w:rsidR="00E222E9" w:rsidRPr="00E222E9">
              <w:t>(approx. USD 75,750)</w:t>
            </w:r>
            <w:r w:rsidRPr="00667C68">
              <w:t xml:space="preserve"> for unauthorized use or trade, TRY 1,000,000 </w:t>
            </w:r>
            <w:r w:rsidR="00025BDF" w:rsidRPr="00025BDF">
              <w:t xml:space="preserve">(approx. </w:t>
            </w:r>
            <w:r w:rsidR="00025BDF" w:rsidRPr="00E222E9">
              <w:t>USD 30,300</w:t>
            </w:r>
            <w:r w:rsidR="00025BDF" w:rsidRPr="00025BDF">
              <w:t>)</w:t>
            </w:r>
            <w:r w:rsidRPr="00667C68">
              <w:t xml:space="preserve"> for quota breaches, and TRY 120,000 </w:t>
            </w:r>
            <w:r w:rsidR="00025BDF" w:rsidRPr="00025BDF">
              <w:t>(approx. USD 3,636)</w:t>
            </w:r>
            <w:r w:rsidRPr="00025BDF">
              <w:t xml:space="preserve"> </w:t>
            </w:r>
            <w:r w:rsidRPr="00667C68">
              <w:t>for reporting failures, labelling non-compliance, or unauthorized interventions.</w:t>
            </w:r>
          </w:p>
          <w:p w14:paraId="0497288C" w14:textId="1D16061E" w:rsidR="00BD2C85" w:rsidRPr="00BD2C85" w:rsidRDefault="0045413E" w:rsidP="000436D3">
            <w:pPr>
              <w:numPr>
                <w:ilvl w:val="0"/>
                <w:numId w:val="8"/>
              </w:numPr>
              <w:rPr>
                <w:lang w:val="en-US"/>
              </w:rPr>
            </w:pPr>
            <w:r>
              <w:t xml:space="preserve">For project owners </w:t>
            </w:r>
            <w:r w:rsidRPr="0045413E">
              <w:rPr>
                <w:b/>
                <w:bCs/>
              </w:rPr>
              <w:t>who fail to register voluntary carbon projects; a</w:t>
            </w:r>
            <w:r>
              <w:t xml:space="preserve"> </w:t>
            </w:r>
            <w:r w:rsidRPr="0045413E">
              <w:t xml:space="preserve">fine of TRY 120,000 </w:t>
            </w:r>
            <w:r w:rsidR="00025BDF" w:rsidRPr="00025BDF">
              <w:t>(approx. USD 3,636)</w:t>
            </w:r>
            <w:r w:rsidR="00025BDF">
              <w:t xml:space="preserve"> </w:t>
            </w:r>
            <w:r w:rsidRPr="0045413E">
              <w:t>applies and</w:t>
            </w:r>
            <w:r>
              <w:t xml:space="preserve"> </w:t>
            </w:r>
          </w:p>
          <w:p w14:paraId="516FCB81" w14:textId="17637EC3" w:rsidR="00667C68" w:rsidRPr="00376177" w:rsidRDefault="00C638C4" w:rsidP="000436D3">
            <w:pPr>
              <w:pStyle w:val="ListeParagraf"/>
              <w:numPr>
                <w:ilvl w:val="0"/>
                <w:numId w:val="8"/>
              </w:numPr>
              <w:rPr>
                <w:lang w:val="tr-TR"/>
              </w:rPr>
            </w:pPr>
            <w:r>
              <w:t>A</w:t>
            </w:r>
            <w:r w:rsidRPr="00C638C4">
              <w:t xml:space="preserve">ny individual or private entity that fails to </w:t>
            </w:r>
            <w:r w:rsidRPr="008E37A1">
              <w:rPr>
                <w:b/>
                <w:bCs/>
              </w:rPr>
              <w:t>provide legally required information, data, or documents, or submits false or misleading declarations</w:t>
            </w:r>
            <w:r w:rsidRPr="00C638C4">
              <w:t xml:space="preserve"> under the law</w:t>
            </w:r>
            <w:r>
              <w:t xml:space="preserve"> </w:t>
            </w:r>
            <w:r w:rsidR="008E37A1">
              <w:t xml:space="preserve">gets a penalty of </w:t>
            </w:r>
            <w:r w:rsidRPr="00C638C4">
              <w:t>TRY 170,000</w:t>
            </w:r>
            <w:r w:rsidR="00C00B5D">
              <w:t xml:space="preserve"> </w:t>
            </w:r>
            <w:r w:rsidR="00C00B5D" w:rsidRPr="00C00B5D">
              <w:rPr>
                <w:lang w:val="tr-TR"/>
              </w:rPr>
              <w:t>(</w:t>
            </w:r>
            <w:proofErr w:type="spellStart"/>
            <w:r w:rsidR="00C00B5D" w:rsidRPr="00C00B5D">
              <w:rPr>
                <w:lang w:val="tr-TR"/>
              </w:rPr>
              <w:t>approx</w:t>
            </w:r>
            <w:proofErr w:type="spellEnd"/>
            <w:r w:rsidR="00C00B5D" w:rsidRPr="00C00B5D">
              <w:rPr>
                <w:lang w:val="tr-TR"/>
              </w:rPr>
              <w:t>. USD 5,151)</w:t>
            </w:r>
            <w:r w:rsidR="008E37A1">
              <w:t xml:space="preserve">. </w:t>
            </w:r>
            <w:r w:rsidRPr="00C638C4">
              <w:t>Repeat offenses increase fines by one or two times,</w:t>
            </w:r>
          </w:p>
          <w:p w14:paraId="73DE9189" w14:textId="530EDF30" w:rsidR="00502D3E" w:rsidRPr="00A91A24" w:rsidRDefault="00502D3E" w:rsidP="00502D3E">
            <w:pPr>
              <w:rPr>
                <w:b/>
                <w:bCs/>
                <w:lang w:val="en-US"/>
              </w:rPr>
            </w:pPr>
            <w:r w:rsidRPr="00A91A24">
              <w:rPr>
                <w:b/>
                <w:bCs/>
              </w:rPr>
              <w:t>Restriction on business activities</w:t>
            </w:r>
          </w:p>
          <w:p w14:paraId="7352D477" w14:textId="311017DA" w:rsidR="00FD7A22" w:rsidRPr="00FD7A22" w:rsidRDefault="00FD7A22" w:rsidP="000436D3">
            <w:pPr>
              <w:numPr>
                <w:ilvl w:val="0"/>
                <w:numId w:val="8"/>
              </w:numPr>
              <w:rPr>
                <w:lang w:val="en-US"/>
              </w:rPr>
            </w:pPr>
            <w:r w:rsidRPr="00FD7A22">
              <w:rPr>
                <w:b/>
                <w:bCs/>
                <w:lang w:val="en-US"/>
              </w:rPr>
              <w:t>Article 14/10:</w:t>
            </w:r>
            <w:r w:rsidRPr="00FD7A22">
              <w:rPr>
                <w:lang w:val="en-US"/>
              </w:rPr>
              <w:t xml:space="preserve"> Allows the Ministry to suspend operations partially or fully if a violation is not corrected within the granted compliance period.</w:t>
            </w:r>
          </w:p>
          <w:p w14:paraId="4BADDAC8" w14:textId="77777777" w:rsidR="00FD7A22" w:rsidRPr="00FD7A22" w:rsidRDefault="00FD7A22" w:rsidP="000436D3">
            <w:pPr>
              <w:numPr>
                <w:ilvl w:val="0"/>
                <w:numId w:val="8"/>
              </w:numPr>
              <w:rPr>
                <w:lang w:val="en-US"/>
              </w:rPr>
            </w:pPr>
            <w:r w:rsidRPr="00FD7A22">
              <w:rPr>
                <w:b/>
                <w:bCs/>
                <w:lang w:val="en-US"/>
              </w:rPr>
              <w:lastRenderedPageBreak/>
              <w:t>Article 14/4-ç:</w:t>
            </w:r>
            <w:r w:rsidRPr="00FD7A22">
              <w:rPr>
                <w:lang w:val="en-US"/>
              </w:rPr>
              <w:t xml:space="preserve"> If ETS allowance delivery is not met for 3 consecutive years, the entity’s GHG permit is revoked, and a new permit is not issued for 3–6 months.</w:t>
            </w:r>
          </w:p>
          <w:p w14:paraId="67AF06BE" w14:textId="670800E5" w:rsidR="00FD7A22" w:rsidRPr="00FD7A22" w:rsidRDefault="00FD7A22" w:rsidP="00FD7A22">
            <w:pPr>
              <w:rPr>
                <w:b/>
                <w:bCs/>
                <w:lang w:val="en-US"/>
              </w:rPr>
            </w:pPr>
            <w:r w:rsidRPr="00FD7A22">
              <w:rPr>
                <w:b/>
                <w:bCs/>
                <w:lang w:val="en-US"/>
              </w:rPr>
              <w:t xml:space="preserve"> Criminal penalties (conditional)</w:t>
            </w:r>
          </w:p>
          <w:p w14:paraId="40A289EE" w14:textId="070FDC05" w:rsidR="00FD7A22" w:rsidRPr="00FD7A22" w:rsidRDefault="00FD7A22" w:rsidP="000436D3">
            <w:pPr>
              <w:numPr>
                <w:ilvl w:val="0"/>
                <w:numId w:val="9"/>
              </w:numPr>
              <w:rPr>
                <w:lang w:val="en-US"/>
              </w:rPr>
            </w:pPr>
            <w:r w:rsidRPr="00FD7A22">
              <w:rPr>
                <w:lang w:val="en-US"/>
              </w:rPr>
              <w:t xml:space="preserve">Article 14/8: Refers to the Turkish Penal Code (5237) and other laws if the act also constitutes a crime. This applies in </w:t>
            </w:r>
            <w:proofErr w:type="gramStart"/>
            <w:r w:rsidRPr="00FD7A22">
              <w:rPr>
                <w:lang w:val="en-US"/>
              </w:rPr>
              <w:t>cases</w:t>
            </w:r>
            <w:proofErr w:type="gramEnd"/>
            <w:r w:rsidRPr="00FD7A22">
              <w:rPr>
                <w:lang w:val="en-US"/>
              </w:rPr>
              <w:t xml:space="preserve"> </w:t>
            </w:r>
            <w:r w:rsidR="00FA5089" w:rsidRPr="008846FF">
              <w:rPr>
                <w:lang w:val="en-US"/>
              </w:rPr>
              <w:t xml:space="preserve">for </w:t>
            </w:r>
            <w:proofErr w:type="gramStart"/>
            <w:r w:rsidR="00FA5089" w:rsidRPr="008846FF">
              <w:rPr>
                <w:lang w:val="en-US"/>
              </w:rPr>
              <w:t xml:space="preserve">example </w:t>
            </w:r>
            <w:r w:rsidRPr="00FD7A22">
              <w:rPr>
                <w:lang w:val="en-US"/>
              </w:rPr>
              <w:t xml:space="preserve"> fraud</w:t>
            </w:r>
            <w:proofErr w:type="gramEnd"/>
            <w:r w:rsidRPr="00FD7A22">
              <w:rPr>
                <w:lang w:val="en-US"/>
              </w:rPr>
              <w:t>, falsified reporting, or environmental harm.</w:t>
            </w:r>
          </w:p>
          <w:p w14:paraId="3692404F" w14:textId="11D9AE7F" w:rsidR="00FD7A22" w:rsidRPr="00FD7A22" w:rsidRDefault="00FD7A22" w:rsidP="00FD7A22">
            <w:pPr>
              <w:rPr>
                <w:b/>
                <w:bCs/>
                <w:lang w:val="en-US"/>
              </w:rPr>
            </w:pPr>
            <w:r w:rsidRPr="00FD7A22">
              <w:rPr>
                <w:b/>
                <w:bCs/>
                <w:lang w:val="en-US"/>
              </w:rPr>
              <w:t xml:space="preserve"> Other</w:t>
            </w:r>
          </w:p>
          <w:p w14:paraId="23B9F02A" w14:textId="77777777" w:rsidR="00FD7A22" w:rsidRPr="00FD7A22" w:rsidRDefault="00FD7A22" w:rsidP="000436D3">
            <w:pPr>
              <w:numPr>
                <w:ilvl w:val="0"/>
                <w:numId w:val="10"/>
              </w:numPr>
              <w:rPr>
                <w:lang w:val="en-US"/>
              </w:rPr>
            </w:pPr>
            <w:r w:rsidRPr="00FD7A22">
              <w:rPr>
                <w:b/>
                <w:bCs/>
                <w:lang w:val="en-US"/>
              </w:rPr>
              <w:t>Article 14/4-a:</w:t>
            </w:r>
            <w:r w:rsidRPr="00FD7A22">
              <w:rPr>
                <w:lang w:val="en-US"/>
              </w:rPr>
              <w:t xml:space="preserve"> Freezing of accounts in the registry system until reporting obligations are fulfilled.</w:t>
            </w:r>
          </w:p>
          <w:p w14:paraId="2F3F5074" w14:textId="77777777" w:rsidR="00FD7A22" w:rsidRPr="00FD7A22" w:rsidRDefault="00FD7A22" w:rsidP="000436D3">
            <w:pPr>
              <w:numPr>
                <w:ilvl w:val="0"/>
                <w:numId w:val="10"/>
              </w:numPr>
              <w:rPr>
                <w:lang w:val="en-US"/>
              </w:rPr>
            </w:pPr>
            <w:r w:rsidRPr="00FD7A22">
              <w:rPr>
                <w:b/>
                <w:bCs/>
                <w:lang w:val="en-US"/>
              </w:rPr>
              <w:t>Article 11/3:</w:t>
            </w:r>
            <w:r w:rsidRPr="00FD7A22">
              <w:rPr>
                <w:lang w:val="en-US"/>
              </w:rPr>
              <w:t xml:space="preserve"> If carbon credit documentation is falsified, the amount is invalidated and </w:t>
            </w:r>
            <w:r w:rsidRPr="00FD7A22">
              <w:rPr>
                <w:b/>
                <w:bCs/>
                <w:lang w:val="en-US"/>
              </w:rPr>
              <w:t>considered non-compliance</w:t>
            </w:r>
            <w:r w:rsidRPr="00FD7A22">
              <w:rPr>
                <w:lang w:val="en-US"/>
              </w:rPr>
              <w:t>, triggering both monetary penalties and invalidation of allowances.</w:t>
            </w:r>
          </w:p>
          <w:p w14:paraId="6475235A" w14:textId="77777777" w:rsidR="009C4798" w:rsidRPr="008846FF" w:rsidRDefault="009C4798" w:rsidP="00DD3144">
            <w:pPr>
              <w:rPr>
                <w:lang w:val="en-US"/>
              </w:rPr>
            </w:pPr>
          </w:p>
        </w:tc>
      </w:tr>
      <w:tr w:rsidR="00C57511" w14:paraId="6C14B75F" w14:textId="77777777" w:rsidTr="0B2C952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B2C952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9E51F54" w:rsidR="00C57511" w:rsidRPr="00FA0CF8" w:rsidRDefault="006655B8" w:rsidP="00DD3144">
            <w:pPr>
              <w:spacing w:line="276" w:lineRule="auto"/>
              <w:rPr>
                <w:color w:val="000000" w:themeColor="text1"/>
              </w:rPr>
            </w:pPr>
            <w:r>
              <w:rPr>
                <w:color w:val="000000" w:themeColor="text1"/>
              </w:rPr>
              <w:t>x</w:t>
            </w:r>
          </w:p>
        </w:tc>
      </w:tr>
      <w:tr w:rsidR="00C57511" w14:paraId="20A14BF5" w14:textId="77777777" w:rsidTr="0B2C952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B2C952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B2C952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25D2F2B6" w:rsidR="00654950" w:rsidRDefault="00690FC8" w:rsidP="00DD3144">
            <w:pPr>
              <w:spacing w:line="276" w:lineRule="auto"/>
              <w:rPr>
                <w:color w:val="000000" w:themeColor="text1"/>
              </w:rPr>
            </w:pPr>
            <w:r>
              <w:rPr>
                <w:color w:val="000000" w:themeColor="text1"/>
              </w:rPr>
              <w:t xml:space="preserve">There is no evidence of implementation as the Law entered into force very recently. </w:t>
            </w:r>
          </w:p>
        </w:tc>
      </w:tr>
      <w:tr w:rsidR="00654950" w:rsidRPr="00C57511" w14:paraId="50D9895E" w14:textId="77777777" w:rsidTr="0B2C952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B2C952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C974230" w:rsidR="00CB1649" w:rsidRPr="00FA0CF8" w:rsidRDefault="00924042" w:rsidP="00DD3144">
            <w:pPr>
              <w:spacing w:line="276" w:lineRule="auto"/>
              <w:rPr>
                <w:color w:val="000000" w:themeColor="text1"/>
              </w:rPr>
            </w:pPr>
            <w:r>
              <w:rPr>
                <w:color w:val="000000" w:themeColor="text1"/>
              </w:rPr>
              <w:t>x</w:t>
            </w:r>
          </w:p>
        </w:tc>
      </w:tr>
      <w:tr w:rsidR="00CB1649" w:rsidRPr="00FA0CF8" w14:paraId="4C848929" w14:textId="77777777" w:rsidTr="0B2C952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B2C952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B2C952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244F26A1" w:rsidR="00BE0825" w:rsidRDefault="00690FC8" w:rsidP="00DD3144">
            <w:pPr>
              <w:spacing w:line="276" w:lineRule="auto"/>
              <w:rPr>
                <w:color w:val="000000" w:themeColor="text1"/>
              </w:rPr>
            </w:pPr>
            <w:r w:rsidRPr="00690FC8">
              <w:rPr>
                <w:color w:val="000000" w:themeColor="text1"/>
              </w:rPr>
              <w:t xml:space="preserve">There is no evidence of </w:t>
            </w:r>
            <w:r>
              <w:rPr>
                <w:color w:val="000000" w:themeColor="text1"/>
              </w:rPr>
              <w:t>enforcement</w:t>
            </w:r>
            <w:r w:rsidRPr="00690FC8">
              <w:rPr>
                <w:color w:val="000000" w:themeColor="text1"/>
              </w:rPr>
              <w:t xml:space="preserve"> as the Law entered into force very recently</w:t>
            </w:r>
            <w:r>
              <w:rPr>
                <w:color w:val="000000" w:themeColor="text1"/>
              </w:rPr>
              <w:t>.</w:t>
            </w:r>
          </w:p>
        </w:tc>
      </w:tr>
      <w:tr w:rsidR="008063B5" w14:paraId="2CE6311D" w14:textId="77777777" w:rsidTr="0B2C952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B2C952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61D30C9E" w:rsidR="008063B5" w:rsidRDefault="00924042" w:rsidP="00DD3144">
            <w:pPr>
              <w:spacing w:line="276" w:lineRule="auto"/>
              <w:rPr>
                <w:color w:val="000000" w:themeColor="text1"/>
              </w:rPr>
            </w:pPr>
            <w:r>
              <w:rPr>
                <w:color w:val="000000" w:themeColor="text1"/>
              </w:rPr>
              <w:t>x</w:t>
            </w:r>
          </w:p>
        </w:tc>
      </w:tr>
      <w:tr w:rsidR="008063B5" w14:paraId="0A60F857" w14:textId="77777777" w:rsidTr="0B2C952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B2C952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B2C952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09CA285" w:rsidR="008063B5" w:rsidRDefault="00497033" w:rsidP="00DD3144">
            <w:pPr>
              <w:spacing w:line="276" w:lineRule="auto"/>
              <w:rPr>
                <w:color w:val="000000" w:themeColor="text1"/>
              </w:rPr>
            </w:pPr>
            <w:r w:rsidRPr="00690FC8">
              <w:rPr>
                <w:color w:val="000000" w:themeColor="text1"/>
              </w:rPr>
              <w:t>There is no evidence of</w:t>
            </w:r>
            <w:r>
              <w:rPr>
                <w:color w:val="000000" w:themeColor="text1"/>
              </w:rPr>
              <w:t xml:space="preserve"> litigation</w:t>
            </w:r>
            <w:r w:rsidRPr="00690FC8">
              <w:rPr>
                <w:color w:val="000000" w:themeColor="text1"/>
              </w:rPr>
              <w:t xml:space="preserve"> as the Law entered into force very recently</w:t>
            </w:r>
            <w:r>
              <w:rPr>
                <w:color w:val="000000" w:themeColor="text1"/>
              </w:rPr>
              <w:t>.</w:t>
            </w:r>
          </w:p>
        </w:tc>
      </w:tr>
      <w:bookmarkEnd w:id="3"/>
    </w:tbl>
    <w:p w14:paraId="3E15F58C" w14:textId="77777777" w:rsidR="007B1CB8" w:rsidRDefault="007B1CB8"/>
    <w:p w14:paraId="0CE09BD1" w14:textId="632528A3" w:rsidR="00952AB2" w:rsidRDefault="00952AB2" w:rsidP="00952AB2">
      <w:pPr>
        <w:pStyle w:val="Balk2"/>
      </w:pPr>
      <w:bookmarkStart w:id="4" w:name="_Toc198223603"/>
      <w:r>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2CF1556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2CF1556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2CF1556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06654E26" w:rsidR="00042406" w:rsidRDefault="00286FB4" w:rsidP="00DD3144">
            <w:r>
              <w:t>x</w:t>
            </w:r>
          </w:p>
        </w:tc>
        <w:tc>
          <w:tcPr>
            <w:tcW w:w="1890" w:type="dxa"/>
            <w:vAlign w:val="center"/>
          </w:tcPr>
          <w:p w14:paraId="0D7B8554" w14:textId="77777777" w:rsidR="00042406" w:rsidRDefault="00042406" w:rsidP="00DD3144"/>
        </w:tc>
      </w:tr>
      <w:tr w:rsidR="004C6739" w14:paraId="3C2151B2" w14:textId="77777777" w:rsidTr="2CF1556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64D2CF3D" w:rsidR="00042406" w:rsidRDefault="00286FB4" w:rsidP="00DD3144">
            <w:r>
              <w:t>x</w:t>
            </w:r>
          </w:p>
        </w:tc>
        <w:tc>
          <w:tcPr>
            <w:tcW w:w="1890" w:type="dxa"/>
            <w:vAlign w:val="center"/>
          </w:tcPr>
          <w:p w14:paraId="6E6F3A6D" w14:textId="77777777" w:rsidR="00042406" w:rsidRDefault="00042406" w:rsidP="00DD3144"/>
        </w:tc>
      </w:tr>
      <w:tr w:rsidR="004C6739" w14:paraId="3D028064" w14:textId="77777777" w:rsidTr="2CF1556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27899982" w:rsidR="00042406" w:rsidRDefault="00286FB4" w:rsidP="00DD3144">
            <w:r>
              <w:t>x</w:t>
            </w:r>
          </w:p>
        </w:tc>
        <w:tc>
          <w:tcPr>
            <w:tcW w:w="1890" w:type="dxa"/>
            <w:vAlign w:val="center"/>
          </w:tcPr>
          <w:p w14:paraId="1D255A36" w14:textId="77777777" w:rsidR="00042406" w:rsidRDefault="00042406" w:rsidP="00DD3144"/>
        </w:tc>
      </w:tr>
      <w:tr w:rsidR="004C6739" w14:paraId="3C6AE41B" w14:textId="77777777" w:rsidTr="2CF1556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5759B535" w:rsidR="00042406" w:rsidRDefault="00286FB4" w:rsidP="00DD3144">
            <w:r>
              <w:t>x</w:t>
            </w:r>
          </w:p>
        </w:tc>
        <w:tc>
          <w:tcPr>
            <w:tcW w:w="1890" w:type="dxa"/>
            <w:vAlign w:val="center"/>
          </w:tcPr>
          <w:p w14:paraId="02561B88" w14:textId="77777777" w:rsidR="00042406" w:rsidRDefault="00042406" w:rsidP="00DD3144"/>
        </w:tc>
      </w:tr>
      <w:tr w:rsidR="004C6739" w14:paraId="4D444617" w14:textId="77777777" w:rsidTr="2CF1556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1B771745" w:rsidR="00042406" w:rsidRDefault="00042406" w:rsidP="00DD3144"/>
        </w:tc>
        <w:tc>
          <w:tcPr>
            <w:tcW w:w="1890" w:type="dxa"/>
            <w:vAlign w:val="center"/>
          </w:tcPr>
          <w:p w14:paraId="64DEAA9D" w14:textId="1A7431B0" w:rsidR="00042406" w:rsidRDefault="00286FB4" w:rsidP="00DD3144">
            <w:r>
              <w:t>x</w:t>
            </w:r>
          </w:p>
        </w:tc>
      </w:tr>
      <w:tr w:rsidR="004C6739" w14:paraId="59F69D34" w14:textId="77777777" w:rsidTr="2CF1556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0F99CB0E" w:rsidR="00042406" w:rsidRDefault="00042406" w:rsidP="00DD3144"/>
        </w:tc>
        <w:tc>
          <w:tcPr>
            <w:tcW w:w="1890" w:type="dxa"/>
            <w:vAlign w:val="center"/>
          </w:tcPr>
          <w:p w14:paraId="0BF1E54E" w14:textId="76A2FC6F" w:rsidR="00042406" w:rsidRDefault="00286FB4" w:rsidP="00DD3144">
            <w:r>
              <w:t>x</w:t>
            </w:r>
          </w:p>
        </w:tc>
      </w:tr>
      <w:tr w:rsidR="004C6739" w14:paraId="04F9F37D" w14:textId="77777777" w:rsidTr="2CF1556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1A0F8C04" w:rsidR="00042406" w:rsidRDefault="00042406" w:rsidP="00DD3144"/>
        </w:tc>
        <w:tc>
          <w:tcPr>
            <w:tcW w:w="1890" w:type="dxa"/>
            <w:vAlign w:val="center"/>
          </w:tcPr>
          <w:p w14:paraId="24A26498" w14:textId="65BB23CF" w:rsidR="00042406" w:rsidRDefault="00286FB4" w:rsidP="00DD3144">
            <w:r>
              <w:t>x</w:t>
            </w:r>
          </w:p>
        </w:tc>
      </w:tr>
      <w:tr w:rsidR="00931F08" w14:paraId="65209187" w14:textId="77777777" w:rsidTr="2CF1556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2CF1556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21956421" w:rsidR="00931F08" w:rsidRDefault="00C40B83" w:rsidP="00DD3144">
            <w:r w:rsidRPr="00C40B83">
              <w:t xml:space="preserve">Yes, the obligation to disclose GHG emissions differs from the broader group of targeted entities under the Law. This responsibility applies specifically to entities covered by the Emissions Trading System (ETS), which are required to monitor, verify, and report their annual emissions to </w:t>
            </w:r>
            <w:r w:rsidRPr="00C40B83">
              <w:lastRenderedPageBreak/>
              <w:t xml:space="preserve">the </w:t>
            </w:r>
            <w:r w:rsidR="002C6211">
              <w:t>Directorate</w:t>
            </w:r>
            <w:r w:rsidRPr="00C40B83">
              <w:t xml:space="preserve"> in accordance with Article 9</w:t>
            </w:r>
            <w:r w:rsidR="001B3851">
              <w:t xml:space="preserve">; </w:t>
            </w:r>
            <w:r w:rsidRPr="00C40B83">
              <w:t>These entities must comply with this duty mandatorily. The exact emission thresholds and sectoral criteria for ETS coverage will be defined by secondary legislation. Therefore, the duty to disclose GHG emissions is limited to ETS-regulated facilities and does not apply to all other targeted entities.</w:t>
            </w:r>
          </w:p>
        </w:tc>
      </w:tr>
      <w:tr w:rsidR="00931F08" w14:paraId="7F46C30B" w14:textId="77777777" w:rsidTr="2CF1556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2CF1556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2B23F72E" w:rsidR="00931F08" w:rsidRDefault="00760BB8" w:rsidP="00DD3144">
            <w:r w:rsidRPr="00760BB8">
              <w:t>Yes, this responsibility differs from the entities listed in Q1.1. Disclosure of GHG offsets or removals is specifically required from entities engaged in voluntary carbon credit projects under Article 11. These entities must register their projects in the national registry and submit verification documents. This obligation is mandatory only for those project developers and is not extended to all other sectors or institutions. Therefore, the duty applies to a narrower, project-based group rather than all targeted entities in the law.</w:t>
            </w:r>
          </w:p>
        </w:tc>
      </w:tr>
      <w:tr w:rsidR="00931F08" w14:paraId="07EBC884" w14:textId="77777777" w:rsidTr="2CF1556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2CF1556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0E6652FE" w:rsidR="00931F08" w:rsidRDefault="00255112" w:rsidP="00DD3144">
            <w:r w:rsidRPr="00255112">
              <w:t>Yes, the duty to disclose GHG emissions reduction targets applies to a subset of entities. Public institutions involved in climate planning are mandated to align their strategic documents with Türkiye’s net-zero target and Nationally Determined Contributions (Articles 5 and 6). These duties are binding for ministries, municipalities, and regional administrations but do not apply to all sectors or private companies. Thus, reduction target disclosures are required only from public entities, not the full list in Q1.1. The compliance threshold is institutional role, not emissions size or financial criteria.</w:t>
            </w:r>
          </w:p>
        </w:tc>
      </w:tr>
      <w:tr w:rsidR="00931F08" w14:paraId="1B0925DC" w14:textId="77777777" w:rsidTr="2CF1556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2CF15560">
        <w:trPr>
          <w:trHeight w:val="1020"/>
        </w:trPr>
        <w:tc>
          <w:tcPr>
            <w:tcW w:w="990" w:type="dxa"/>
            <w:vAlign w:val="center"/>
          </w:tcPr>
          <w:p w14:paraId="7DB53ED0" w14:textId="77777777" w:rsidR="00931F08" w:rsidRDefault="00931F08" w:rsidP="00BB1DEB">
            <w:pPr>
              <w:jc w:val="both"/>
            </w:pPr>
          </w:p>
        </w:tc>
        <w:tc>
          <w:tcPr>
            <w:tcW w:w="9450" w:type="dxa"/>
            <w:gridSpan w:val="5"/>
            <w:vAlign w:val="center"/>
          </w:tcPr>
          <w:p w14:paraId="2D37B849" w14:textId="30D5E7C8" w:rsidR="00931F08" w:rsidRDefault="00BB1DEB" w:rsidP="00BB1DEB">
            <w:pPr>
              <w:jc w:val="both"/>
            </w:pPr>
            <w:r w:rsidRPr="00BB1DEB">
              <w:t xml:space="preserve">Yes, only public authorities are required to disclose other climate-related targets. Articles 5 and 6 mandate ministries and local governments to set and implement targets for climate adaptation, circular economy, energy efficiency, and biodiversity. </w:t>
            </w:r>
            <w:r w:rsidR="00D0403C" w:rsidRPr="00D0403C">
              <w:t xml:space="preserve">Article 7 further specifies that local climate action plans must be developed at the provincial level with municipal involvement and submitted to the Provincial Coordination Board. </w:t>
            </w:r>
            <w:r w:rsidRPr="00BB1DEB">
              <w:t xml:space="preserve">These obligations are not extended to private companies, SMEs, or financial institutions. Therefore, the duty differs from the broader list in Q1.1 and applies </w:t>
            </w:r>
            <w:r w:rsidRPr="00BB1DEB">
              <w:lastRenderedPageBreak/>
              <w:t>specifically to national and subnational public bodies. Thresholds are based on administrative function, not emissions or size.</w:t>
            </w:r>
          </w:p>
        </w:tc>
      </w:tr>
      <w:tr w:rsidR="00931F08" w14:paraId="3F5D732A" w14:textId="77777777" w:rsidTr="2CF15560">
        <w:tc>
          <w:tcPr>
            <w:tcW w:w="990" w:type="dxa"/>
            <w:vAlign w:val="center"/>
          </w:tcPr>
          <w:p w14:paraId="2CFA4080" w14:textId="65A177F4" w:rsidR="00931F08" w:rsidRPr="00BC2F0B" w:rsidRDefault="00931F08" w:rsidP="00DD3144">
            <w:pPr>
              <w:rPr>
                <w:b/>
                <w:bCs/>
              </w:rPr>
            </w:pPr>
            <w:r w:rsidRPr="00BC2F0B">
              <w:rPr>
                <w:b/>
                <w:bCs/>
              </w:rPr>
              <w:lastRenderedPageBreak/>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2CF1556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2CF1556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2CF1556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5E7F7C42" w:rsidR="00931F08" w:rsidRDefault="00931F08" w:rsidP="00BB1DEB">
            <w:pPr>
              <w:jc w:val="both"/>
            </w:pPr>
          </w:p>
        </w:tc>
      </w:tr>
      <w:tr w:rsidR="00931F08" w14:paraId="3ECA0ED6" w14:textId="77777777" w:rsidTr="2CF1556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2CF1556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5BCEC7B7" w:rsidR="00931F08" w:rsidRDefault="00931F08" w:rsidP="00F61A4F">
            <w:pPr>
              <w:jc w:val="both"/>
            </w:pPr>
          </w:p>
        </w:tc>
      </w:tr>
      <w:tr w:rsidR="00B0479E" w14:paraId="1D4BDEBC" w14:textId="77777777" w:rsidTr="2CF15560">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2CF1556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3D138952" w:rsidP="00DD3144">
            <w:pPr>
              <w:spacing w:line="276" w:lineRule="auto"/>
            </w:pPr>
            <w:r>
              <w:t>Which GHG emissions must be disclosed? Select all that apply using an X against each option. If none apply, please leave blank.</w:t>
            </w:r>
          </w:p>
        </w:tc>
      </w:tr>
      <w:tr w:rsidR="00B0479E" w14:paraId="6F4EB9AB" w14:textId="77777777" w:rsidTr="2CF1556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67E547F3" w:rsidR="00B0479E" w:rsidRPr="00F75058" w:rsidRDefault="00F962D3" w:rsidP="00DD3144">
            <w:pPr>
              <w:rPr>
                <w:rFonts w:ascii="Calibri" w:hAnsi="Calibri" w:cs="Calibri"/>
              </w:rPr>
            </w:pPr>
            <w:r>
              <w:rPr>
                <w:rFonts w:ascii="Calibri" w:hAnsi="Calibri" w:cs="Calibri"/>
              </w:rPr>
              <w:t>X</w:t>
            </w:r>
          </w:p>
        </w:tc>
      </w:tr>
      <w:tr w:rsidR="00B0479E" w14:paraId="6C3C8154" w14:textId="77777777" w:rsidTr="2CF1556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4BDDEF53" w:rsidR="00B0479E" w:rsidRPr="00F75058" w:rsidRDefault="506B945A" w:rsidP="00DD3144">
            <w:pPr>
              <w:rPr>
                <w:rFonts w:ascii="Calibri" w:hAnsi="Calibri" w:cs="Calibri"/>
              </w:rPr>
            </w:pPr>
            <w:r w:rsidRPr="2CF15560">
              <w:rPr>
                <w:rFonts w:ascii="Calibri" w:hAnsi="Calibri" w:cs="Calibri"/>
              </w:rPr>
              <w:t>x</w:t>
            </w:r>
          </w:p>
        </w:tc>
      </w:tr>
      <w:tr w:rsidR="00B0479E" w14:paraId="0A7E96EF" w14:textId="77777777" w:rsidTr="2CF1556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65AFCCBF" w:rsidR="00B0479E" w:rsidRPr="00F75058" w:rsidRDefault="76D80031" w:rsidP="00DD3144">
            <w:pPr>
              <w:rPr>
                <w:rFonts w:ascii="Calibri" w:hAnsi="Calibri" w:cs="Calibri"/>
              </w:rPr>
            </w:pPr>
            <w:r w:rsidRPr="2CF15560">
              <w:rPr>
                <w:rFonts w:ascii="Calibri" w:hAnsi="Calibri" w:cs="Calibri"/>
              </w:rPr>
              <w:t>x</w:t>
            </w:r>
          </w:p>
        </w:tc>
      </w:tr>
      <w:tr w:rsidR="00B0479E" w14:paraId="76FF70E2" w14:textId="77777777" w:rsidTr="2CF15560">
        <w:trPr>
          <w:trHeight w:val="533"/>
        </w:trPr>
        <w:tc>
          <w:tcPr>
            <w:tcW w:w="990" w:type="dxa"/>
            <w:vAlign w:val="center"/>
          </w:tcPr>
          <w:p w14:paraId="3570F437" w14:textId="4D3DB0F2" w:rsidR="00B0479E" w:rsidRDefault="00B0479E" w:rsidP="00DD3144">
            <w:r>
              <w:lastRenderedPageBreak/>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77C8336F" w:rsidR="00B0479E" w:rsidRPr="00F75058" w:rsidRDefault="668DA39F" w:rsidP="00DD3144">
            <w:pPr>
              <w:rPr>
                <w:rFonts w:ascii="Calibri" w:hAnsi="Calibri" w:cs="Calibri"/>
              </w:rPr>
            </w:pPr>
            <w:r w:rsidRPr="2CF15560">
              <w:rPr>
                <w:rFonts w:ascii="Calibri" w:hAnsi="Calibri" w:cs="Calibri"/>
              </w:rPr>
              <w:t>x</w:t>
            </w:r>
          </w:p>
        </w:tc>
      </w:tr>
      <w:tr w:rsidR="00B0479E" w14:paraId="46E87FE1" w14:textId="77777777" w:rsidTr="2CF1556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0E7E81D5" w:rsidR="00B0479E" w:rsidRPr="00F75058" w:rsidRDefault="73376128" w:rsidP="00DD3144">
            <w:pPr>
              <w:rPr>
                <w:rFonts w:ascii="Calibri" w:hAnsi="Calibri" w:cs="Calibri"/>
              </w:rPr>
            </w:pPr>
            <w:r w:rsidRPr="2CF15560">
              <w:rPr>
                <w:rFonts w:ascii="Calibri" w:hAnsi="Calibri" w:cs="Calibri"/>
              </w:rPr>
              <w:t>x</w:t>
            </w:r>
          </w:p>
        </w:tc>
      </w:tr>
      <w:tr w:rsidR="00B0479E" w14:paraId="1F9A6CDC" w14:textId="77777777" w:rsidTr="2CF1556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6DC2646D" w:rsidR="00B0479E" w:rsidRPr="00F75058" w:rsidRDefault="2DBE9FD3" w:rsidP="00DD3144">
            <w:pPr>
              <w:rPr>
                <w:rFonts w:ascii="Calibri" w:hAnsi="Calibri" w:cs="Calibri"/>
              </w:rPr>
            </w:pPr>
            <w:r w:rsidRPr="2CF15560">
              <w:rPr>
                <w:rFonts w:ascii="Calibri" w:hAnsi="Calibri" w:cs="Calibri"/>
              </w:rPr>
              <w:t>x</w:t>
            </w:r>
          </w:p>
        </w:tc>
      </w:tr>
      <w:tr w:rsidR="00B0479E" w14:paraId="0EF0C1BB" w14:textId="77777777" w:rsidTr="2CF1556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5DBE3890" w:rsidR="00B0479E" w:rsidRPr="00F75058" w:rsidRDefault="00B0479E" w:rsidP="00DD3144">
            <w:pPr>
              <w:rPr>
                <w:rFonts w:ascii="Calibri" w:hAnsi="Calibri" w:cs="Calibri"/>
              </w:rPr>
            </w:pPr>
          </w:p>
        </w:tc>
      </w:tr>
      <w:tr w:rsidR="00B0479E" w14:paraId="711C406F" w14:textId="77777777" w:rsidTr="2CF1556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61270084" w:rsidR="00B0479E" w:rsidRPr="00F75058" w:rsidRDefault="095FFD10" w:rsidP="00DD3144">
            <w:pPr>
              <w:rPr>
                <w:rFonts w:ascii="Calibri" w:hAnsi="Calibri" w:cs="Calibri"/>
              </w:rPr>
            </w:pPr>
            <w:r w:rsidRPr="2CF15560">
              <w:rPr>
                <w:rFonts w:ascii="Calibri" w:hAnsi="Calibri" w:cs="Calibri"/>
              </w:rPr>
              <w:t>x</w:t>
            </w:r>
          </w:p>
        </w:tc>
      </w:tr>
      <w:tr w:rsidR="00B0479E" w14:paraId="77BC6906" w14:textId="77777777" w:rsidTr="2CF1556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2CF1556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7F48C61F" w:rsidR="00B0479E" w:rsidRDefault="0ADBA2AB" w:rsidP="2CF15560">
            <w:pPr>
              <w:rPr>
                <w:rFonts w:ascii="Calibri" w:eastAsia="Calibri" w:hAnsi="Calibri" w:cs="Calibri"/>
              </w:rPr>
            </w:pPr>
            <w:r w:rsidRPr="2CF15560">
              <w:rPr>
                <w:rFonts w:ascii="Calibri" w:hAnsi="Calibri" w:cs="Calibri"/>
              </w:rPr>
              <w:t xml:space="preserve">X </w:t>
            </w:r>
          </w:p>
        </w:tc>
      </w:tr>
      <w:tr w:rsidR="00B0479E" w14:paraId="179A812D" w14:textId="77777777" w:rsidTr="2CF1556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4E8BC2FD" w:rsidR="00B0479E" w:rsidRDefault="784610E0" w:rsidP="2CF15560">
            <w:pPr>
              <w:rPr>
                <w:rFonts w:ascii="Calibri" w:eastAsia="Calibri" w:hAnsi="Calibri" w:cs="Calibri"/>
              </w:rPr>
            </w:pPr>
            <w:r w:rsidRPr="2CF15560">
              <w:rPr>
                <w:rFonts w:ascii="Calibri" w:hAnsi="Calibri" w:cs="Calibri"/>
              </w:rPr>
              <w:t xml:space="preserve">X </w:t>
            </w:r>
          </w:p>
        </w:tc>
      </w:tr>
      <w:tr w:rsidR="00B0479E" w14:paraId="09CA9119" w14:textId="77777777" w:rsidTr="2CF1556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2CF1556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2CF1556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2CF1556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7AB68EDB" w:rsidR="00B0479E" w:rsidRPr="00372D0B" w:rsidRDefault="1C1B0A46" w:rsidP="2CF15560">
            <w:pPr>
              <w:rPr>
                <w:rFonts w:ascii="Calibri" w:eastAsia="Calibri" w:hAnsi="Calibri" w:cs="Calibri"/>
              </w:rPr>
            </w:pPr>
            <w:r w:rsidRPr="2CF15560">
              <w:rPr>
                <w:rFonts w:ascii="Calibri" w:hAnsi="Calibri" w:cs="Calibri"/>
              </w:rPr>
              <w:t>X</w:t>
            </w:r>
          </w:p>
        </w:tc>
      </w:tr>
      <w:tr w:rsidR="00B0479E" w14:paraId="59781770" w14:textId="77777777" w:rsidTr="2CF1556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2CF1556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2CF1556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2CF1556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2CF1556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2CF1556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2E3AF7B6" w:rsidR="00B0479E" w:rsidRDefault="00DC355D" w:rsidP="00DD3144">
            <w:pPr>
              <w:rPr>
                <w:rFonts w:ascii="Calibri" w:hAnsi="Calibri" w:cs="Calibri"/>
              </w:rPr>
            </w:pPr>
            <w:r>
              <w:rPr>
                <w:rFonts w:ascii="Calibri" w:hAnsi="Calibri" w:cs="Calibri"/>
              </w:rPr>
              <w:t>x</w:t>
            </w:r>
          </w:p>
        </w:tc>
      </w:tr>
      <w:tr w:rsidR="00B0479E" w14:paraId="172354C0" w14:textId="77777777" w:rsidTr="2CF1556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2CF1556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2CF1556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2CF1556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848DC5F" w:rsidR="00B0479E" w:rsidRDefault="00DC355D" w:rsidP="00DD3144">
            <w:pPr>
              <w:rPr>
                <w:rFonts w:ascii="Calibri" w:hAnsi="Calibri" w:cs="Calibri"/>
              </w:rPr>
            </w:pPr>
            <w:r>
              <w:rPr>
                <w:rFonts w:ascii="Calibri" w:hAnsi="Calibri" w:cs="Calibri"/>
              </w:rPr>
              <w:t>x</w:t>
            </w:r>
          </w:p>
        </w:tc>
      </w:tr>
      <w:tr w:rsidR="00B0479E" w14:paraId="5FC9A4BD" w14:textId="77777777" w:rsidTr="2CF1556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2CF15560">
        <w:trPr>
          <w:trHeight w:val="1020"/>
        </w:trPr>
        <w:tc>
          <w:tcPr>
            <w:tcW w:w="990" w:type="dxa"/>
            <w:vAlign w:val="center"/>
          </w:tcPr>
          <w:p w14:paraId="4744EA14" w14:textId="77777777" w:rsidR="00B0479E" w:rsidRDefault="00B0479E" w:rsidP="00DD3144"/>
        </w:tc>
        <w:tc>
          <w:tcPr>
            <w:tcW w:w="9450" w:type="dxa"/>
            <w:gridSpan w:val="5"/>
            <w:vAlign w:val="center"/>
          </w:tcPr>
          <w:p w14:paraId="11ED9592" w14:textId="4AD5096D" w:rsidR="009B06B8" w:rsidRPr="00A1358A" w:rsidRDefault="009B06B8" w:rsidP="00A1358A">
            <w:pPr>
              <w:jc w:val="both"/>
              <w:rPr>
                <w:rFonts w:ascii="Calibri" w:hAnsi="Calibri" w:cs="Calibri"/>
                <w:lang w:val="tr-TR"/>
              </w:rPr>
            </w:pPr>
            <w:r w:rsidRPr="009B06B8">
              <w:rPr>
                <w:rFonts w:ascii="Calibri" w:hAnsi="Calibri" w:cs="Calibri"/>
              </w:rPr>
              <w:t xml:space="preserve">The </w:t>
            </w:r>
            <w:r w:rsidR="00D52D0E">
              <w:rPr>
                <w:rFonts w:ascii="Calibri" w:hAnsi="Calibri" w:cs="Calibri"/>
              </w:rPr>
              <w:t>L</w:t>
            </w:r>
            <w:r w:rsidRPr="009B06B8">
              <w:rPr>
                <w:rFonts w:ascii="Calibri" w:hAnsi="Calibri" w:cs="Calibri"/>
              </w:rPr>
              <w:t xml:space="preserve">aw indirectly </w:t>
            </w:r>
            <w:r w:rsidR="00D52D0E">
              <w:rPr>
                <w:rFonts w:ascii="Calibri" w:hAnsi="Calibri" w:cs="Calibri"/>
              </w:rPr>
              <w:t>references</w:t>
            </w:r>
            <w:r w:rsidRPr="009B06B8">
              <w:rPr>
                <w:rFonts w:ascii="Calibri" w:hAnsi="Calibri" w:cs="Calibri"/>
              </w:rPr>
              <w:t xml:space="preserve"> both Scope 1 and Scope 2 emissions: Article 9(3) </w:t>
            </w:r>
            <w:r w:rsidR="000D54E6">
              <w:rPr>
                <w:rFonts w:ascii="Calibri" w:hAnsi="Calibri" w:cs="Calibri"/>
              </w:rPr>
              <w:t xml:space="preserve">defies Scope 1 as per </w:t>
            </w:r>
            <w:r w:rsidRPr="009B06B8">
              <w:rPr>
                <w:rFonts w:ascii="Calibri" w:hAnsi="Calibri" w:cs="Calibri"/>
              </w:rPr>
              <w:t>requir</w:t>
            </w:r>
            <w:r w:rsidR="000D54E6">
              <w:rPr>
                <w:rFonts w:ascii="Calibri" w:hAnsi="Calibri" w:cs="Calibri"/>
              </w:rPr>
              <w:t>ing</w:t>
            </w:r>
            <w:r w:rsidRPr="009B06B8">
              <w:rPr>
                <w:rFonts w:ascii="Calibri" w:hAnsi="Calibri" w:cs="Calibri"/>
              </w:rPr>
              <w:t xml:space="preserve"> entities</w:t>
            </w:r>
            <w:r w:rsidR="000D54E6">
              <w:rPr>
                <w:rFonts w:ascii="Calibri" w:hAnsi="Calibri" w:cs="Calibri"/>
              </w:rPr>
              <w:t xml:space="preserve"> </w:t>
            </w:r>
            <w:proofErr w:type="gramStart"/>
            <w:r w:rsidR="000D54E6">
              <w:rPr>
                <w:rFonts w:ascii="Calibri" w:hAnsi="Calibri" w:cs="Calibri"/>
              </w:rPr>
              <w:t xml:space="preserve">to </w:t>
            </w:r>
            <w:r w:rsidRPr="009B06B8">
              <w:rPr>
                <w:rFonts w:ascii="Calibri" w:hAnsi="Calibri" w:cs="Calibri"/>
              </w:rPr>
              <w:t xml:space="preserve"> carry</w:t>
            </w:r>
            <w:proofErr w:type="gramEnd"/>
            <w:r w:rsidRPr="009B06B8">
              <w:rPr>
                <w:rFonts w:ascii="Calibri" w:hAnsi="Calibri" w:cs="Calibri"/>
              </w:rPr>
              <w:t xml:space="preserve"> out activities that cause direct greenhouse gas emissions to obtain permits and submit verified emissions </w:t>
            </w:r>
            <w:proofErr w:type="gramStart"/>
            <w:r w:rsidRPr="009B06B8">
              <w:rPr>
                <w:rFonts w:ascii="Calibri" w:hAnsi="Calibri" w:cs="Calibri"/>
              </w:rPr>
              <w:t>reports ,</w:t>
            </w:r>
            <w:proofErr w:type="gramEnd"/>
            <w:r w:rsidRPr="009B06B8">
              <w:rPr>
                <w:rFonts w:ascii="Calibri" w:hAnsi="Calibri" w:cs="Calibri"/>
              </w:rPr>
              <w:t xml:space="preserve"> while </w:t>
            </w:r>
            <w:r w:rsidR="000D54E6">
              <w:rPr>
                <w:rFonts w:ascii="Calibri" w:hAnsi="Calibri" w:cs="Calibri"/>
              </w:rPr>
              <w:t xml:space="preserve">Scope 2 is being defined at </w:t>
            </w:r>
            <w:r w:rsidRPr="009B06B8">
              <w:rPr>
                <w:rFonts w:ascii="Calibri" w:hAnsi="Calibri" w:cs="Calibri"/>
              </w:rPr>
              <w:t xml:space="preserve">Article 2(ı) </w:t>
            </w:r>
            <w:r w:rsidR="000D54E6">
              <w:rPr>
                <w:rFonts w:ascii="Calibri" w:hAnsi="Calibri" w:cs="Calibri"/>
              </w:rPr>
              <w:t>as</w:t>
            </w:r>
            <w:r w:rsidRPr="009B06B8">
              <w:rPr>
                <w:rFonts w:ascii="Calibri" w:hAnsi="Calibri" w:cs="Calibri"/>
              </w:rPr>
              <w:t xml:space="preserve"> embedded emissions to include indirect emissions from electricity, heat, steam, and compressed air</w:t>
            </w:r>
            <w:r w:rsidR="000D54E6">
              <w:rPr>
                <w:rFonts w:ascii="Calibri" w:hAnsi="Calibri" w:cs="Calibri"/>
              </w:rPr>
              <w:t xml:space="preserve">. </w:t>
            </w:r>
            <w:r w:rsidRPr="009B06B8">
              <w:rPr>
                <w:rFonts w:ascii="Calibri" w:hAnsi="Calibri" w:cs="Calibri"/>
              </w:rPr>
              <w:t xml:space="preserve">However, </w:t>
            </w:r>
            <w:r w:rsidR="003B780E" w:rsidRPr="2CF15560">
              <w:rPr>
                <w:rFonts w:ascii="Calibri" w:eastAsia="Calibri" w:hAnsi="Calibri" w:cs="Calibri"/>
              </w:rPr>
              <w:t>the</w:t>
            </w:r>
            <w:r w:rsidR="000D54E6" w:rsidRPr="009B06B8">
              <w:rPr>
                <w:rFonts w:ascii="Calibri" w:hAnsi="Calibri" w:cs="Calibri"/>
              </w:rPr>
              <w:t xml:space="preserve"> </w:t>
            </w:r>
            <w:r w:rsidR="003B780E">
              <w:rPr>
                <w:rFonts w:ascii="Calibri" w:hAnsi="Calibri" w:cs="Calibri"/>
              </w:rPr>
              <w:t>L</w:t>
            </w:r>
            <w:r w:rsidR="000D54E6" w:rsidRPr="009B06B8">
              <w:rPr>
                <w:rFonts w:ascii="Calibri" w:hAnsi="Calibri" w:cs="Calibri"/>
              </w:rPr>
              <w:t>aw does not explicitly use the terms "Scope 1</w:t>
            </w:r>
            <w:r w:rsidR="000D54E6" w:rsidRPr="2CF15560">
              <w:rPr>
                <w:rFonts w:ascii="Calibri" w:eastAsia="Calibri" w:hAnsi="Calibri" w:cs="Calibri"/>
              </w:rPr>
              <w:t>,</w:t>
            </w:r>
            <w:r w:rsidR="000D54E6" w:rsidRPr="009B06B8">
              <w:rPr>
                <w:rFonts w:ascii="Calibri" w:hAnsi="Calibri" w:cs="Calibri"/>
              </w:rPr>
              <w:t xml:space="preserve"> 2</w:t>
            </w:r>
            <w:r w:rsidR="000D54E6" w:rsidRPr="2CF15560">
              <w:rPr>
                <w:rFonts w:ascii="Calibri" w:eastAsia="Calibri" w:hAnsi="Calibri" w:cs="Calibri"/>
              </w:rPr>
              <w:t>, 3</w:t>
            </w:r>
            <w:r w:rsidR="000D54E6" w:rsidRPr="009B06B8">
              <w:rPr>
                <w:rFonts w:ascii="Calibri" w:hAnsi="Calibri" w:cs="Calibri"/>
              </w:rPr>
              <w:t xml:space="preserve">", and </w:t>
            </w:r>
            <w:r w:rsidR="000D54E6" w:rsidRPr="2CF15560">
              <w:rPr>
                <w:rFonts w:ascii="Calibri" w:eastAsia="Calibri" w:hAnsi="Calibri" w:cs="Calibri"/>
              </w:rPr>
              <w:t>exact boundaries of</w:t>
            </w:r>
            <w:r w:rsidR="000D54E6" w:rsidRPr="009B06B8">
              <w:rPr>
                <w:rFonts w:ascii="Calibri" w:hAnsi="Calibri" w:cs="Calibri"/>
              </w:rPr>
              <w:t xml:space="preserve"> reporting will be clarified </w:t>
            </w:r>
            <w:r w:rsidR="000D54E6" w:rsidRPr="2CF15560">
              <w:rPr>
                <w:rFonts w:ascii="Calibri" w:eastAsia="Calibri" w:hAnsi="Calibri" w:cs="Calibri"/>
              </w:rPr>
              <w:t>via</w:t>
            </w:r>
            <w:r w:rsidR="000D54E6" w:rsidRPr="009B06B8">
              <w:rPr>
                <w:rFonts w:ascii="Calibri" w:hAnsi="Calibri" w:cs="Calibri"/>
              </w:rPr>
              <w:t xml:space="preserve"> secondary legislation.</w:t>
            </w:r>
          </w:p>
          <w:p w14:paraId="39D4D3D6" w14:textId="4E330E3E" w:rsidR="00A1358A" w:rsidRPr="00DC355D" w:rsidRDefault="00A1358A" w:rsidP="009B06B8">
            <w:pPr>
              <w:jc w:val="both"/>
              <w:rPr>
                <w:rFonts w:ascii="Calibri" w:hAnsi="Calibri" w:cs="Calibri"/>
              </w:rPr>
            </w:pPr>
          </w:p>
        </w:tc>
      </w:tr>
      <w:tr w:rsidR="00B0479E" w14:paraId="6D5DAEAB" w14:textId="77777777" w:rsidTr="2CF15560">
        <w:trPr>
          <w:trHeight w:val="1020"/>
        </w:trPr>
        <w:tc>
          <w:tcPr>
            <w:tcW w:w="10440" w:type="dxa"/>
            <w:gridSpan w:val="6"/>
            <w:shd w:val="clear" w:color="auto" w:fill="FFF2CC" w:themeFill="accent4" w:themeFillTint="33"/>
            <w:vAlign w:val="center"/>
          </w:tcPr>
          <w:p w14:paraId="1882CF76" w14:textId="2895DF6F"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2CF1556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7F455A52">
              <w:rPr>
                <w:rFonts w:eastAsia="Times New Roman"/>
                <w:b/>
                <w:color w:val="7030A0"/>
                <w:kern w:val="0"/>
                <w:lang w:val="en-SG" w:eastAsia="en-GB"/>
                <w14:ligatures w14:val="none"/>
              </w:rPr>
              <w:t>policy tool</w:t>
            </w:r>
            <w:r w:rsidRPr="7F455A52">
              <w:rPr>
                <w:rFonts w:eastAsia="Times New Roman"/>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2CF1556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2CF1556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69D76A2B" w:rsidR="00B0479E" w:rsidRDefault="00B0479E" w:rsidP="00DD3144">
            <w:pPr>
              <w:spacing w:line="276" w:lineRule="auto"/>
              <w:rPr>
                <w:rFonts w:ascii="Calibri" w:hAnsi="Calibri" w:cs="Calibri"/>
              </w:rPr>
            </w:pPr>
          </w:p>
        </w:tc>
        <w:tc>
          <w:tcPr>
            <w:tcW w:w="1440" w:type="dxa"/>
            <w:vAlign w:val="center"/>
          </w:tcPr>
          <w:p w14:paraId="7FD38B81" w14:textId="3F690971" w:rsidR="00B0479E" w:rsidRDefault="47C96168" w:rsidP="00DD3144">
            <w:pPr>
              <w:spacing w:line="276" w:lineRule="auto"/>
              <w:rPr>
                <w:rFonts w:ascii="Calibri" w:hAnsi="Calibri" w:cs="Calibri"/>
              </w:rPr>
            </w:pPr>
            <w:r w:rsidRPr="7F455A52">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2CF1556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00718633" w:rsidR="00B0479E" w:rsidRDefault="00045C0F" w:rsidP="00DD3144">
            <w:pPr>
              <w:spacing w:line="276" w:lineRule="auto"/>
              <w:rPr>
                <w:rFonts w:ascii="Calibri" w:hAnsi="Calibri" w:cs="Calibri"/>
              </w:rPr>
            </w:pPr>
            <w:r>
              <w:rPr>
                <w:rFonts w:ascii="Calibri" w:hAnsi="Calibri" w:cs="Calibri"/>
              </w:rPr>
              <w:t>x</w:t>
            </w:r>
          </w:p>
        </w:tc>
        <w:tc>
          <w:tcPr>
            <w:tcW w:w="1440" w:type="dxa"/>
            <w:vAlign w:val="center"/>
          </w:tcPr>
          <w:p w14:paraId="79052FDE" w14:textId="3656EB46"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2CF1556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2C88FF19" w:rsidR="00B0479E" w:rsidRDefault="00045C0F" w:rsidP="00DD3144">
            <w:pPr>
              <w:spacing w:line="276" w:lineRule="auto"/>
              <w:rPr>
                <w:rFonts w:ascii="Calibri" w:hAnsi="Calibri" w:cs="Calibri"/>
              </w:rPr>
            </w:pPr>
            <w:r>
              <w:rPr>
                <w:rFonts w:ascii="Calibri" w:hAnsi="Calibri" w:cs="Calibri"/>
              </w:rPr>
              <w:t>x</w:t>
            </w:r>
          </w:p>
        </w:tc>
        <w:tc>
          <w:tcPr>
            <w:tcW w:w="1440" w:type="dxa"/>
            <w:vAlign w:val="center"/>
          </w:tcPr>
          <w:p w14:paraId="52ED1BE7" w14:textId="3F8CBF8F"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2CF1556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2CF15560">
        <w:trPr>
          <w:trHeight w:val="1020"/>
        </w:trPr>
        <w:tc>
          <w:tcPr>
            <w:tcW w:w="990" w:type="dxa"/>
            <w:vAlign w:val="center"/>
          </w:tcPr>
          <w:p w14:paraId="64231479" w14:textId="77777777" w:rsidR="00B0479E" w:rsidRDefault="00B0479E" w:rsidP="00DD3144"/>
        </w:tc>
        <w:tc>
          <w:tcPr>
            <w:tcW w:w="9450" w:type="dxa"/>
            <w:gridSpan w:val="5"/>
            <w:vAlign w:val="center"/>
          </w:tcPr>
          <w:p w14:paraId="0B9B7D57" w14:textId="162FFEBB" w:rsidR="00DE09CB" w:rsidRPr="00DE09CB" w:rsidRDefault="00DE09CB" w:rsidP="00DE09CB">
            <w:pPr>
              <w:jc w:val="both"/>
            </w:pPr>
            <w:r w:rsidRPr="00DE09CB">
              <w:t>Under Article 11 it is stated that entities may use GHG offsets or removals to meet a portion of their obligations for ETS. This article establishes that offsets must be based on carbon credits generated from domestic projects, and that these projects must be registered in the national offsetting system to be eligible. In this context, project owners are required to submit verification reports confirming the quantity and validity of carbon credits, and these must be reviewed by authorized third parties.</w:t>
            </w:r>
            <w:r w:rsidR="007E7319" w:rsidRPr="007E7319">
              <w:t xml:space="preserve"> Article 11(3) establishes that when entities choose to use offsetting to </w:t>
            </w:r>
            <w:proofErr w:type="spellStart"/>
            <w:r w:rsidR="007E7319" w:rsidRPr="007E7319">
              <w:t>fulfill</w:t>
            </w:r>
            <w:proofErr w:type="spellEnd"/>
            <w:r w:rsidR="007E7319" w:rsidRPr="007E7319">
              <w:t xml:space="preserve"> their ETS obligations, they must submit accurate information, documents, and data regarding those credits. If any of this information is found to be incorrect or fraudulent, the offset is disqualified, and penalties are imposed. This creates a legal obligation to disclose offsetting purchases</w:t>
            </w:r>
            <w:r w:rsidR="00755D66">
              <w:t xml:space="preserve"> </w:t>
            </w:r>
            <w:r w:rsidR="00794E6D">
              <w:t>accurately</w:t>
            </w:r>
            <w:r w:rsidR="007E7319" w:rsidRPr="007E7319">
              <w:t>.</w:t>
            </w:r>
          </w:p>
          <w:p w14:paraId="30D54D96" w14:textId="0D6A2CCD" w:rsidR="00B0479E" w:rsidRDefault="00DE09CB" w:rsidP="00E72EB9">
            <w:pPr>
              <w:jc w:val="both"/>
            </w:pPr>
            <w:r w:rsidRPr="00DE09CB">
              <w:t xml:space="preserve">The law mandates disclosure of offsetting purchases and requires that all purchased offsets be third-party verified. It also requires adherence to standards and procedures for the development and issuance of carbon credits, which are to be determined by the Climate Change </w:t>
            </w:r>
            <w:r w:rsidR="00C325B2" w:rsidRPr="00C325B2">
              <w:t>Directorate</w:t>
            </w:r>
            <w:r w:rsidRPr="00DE09CB">
              <w:t>. Therefore, disclosure of offsetting details, verification status, and certification compliance are not optional but compulsory for participation in the national carbon offset system.</w:t>
            </w:r>
          </w:p>
        </w:tc>
      </w:tr>
      <w:tr w:rsidR="00B0479E" w14:paraId="32782E8C" w14:textId="77777777" w:rsidTr="2CF1556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2CF1556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3AE719B" w:rsidR="00B0479E" w:rsidRDefault="005531F0" w:rsidP="00DD3144">
            <w:r>
              <w:t>T</w:t>
            </w:r>
            <w:r w:rsidRPr="00DE09CB">
              <w:t xml:space="preserve">he law notes that no offset mechanism outside the national system will be recognized, </w:t>
            </w:r>
            <w:r>
              <w:t>and f</w:t>
            </w:r>
            <w:r w:rsidRPr="00DE09CB">
              <w:t>urther details will be specified in secondary legislation</w:t>
            </w:r>
          </w:p>
        </w:tc>
      </w:tr>
      <w:tr w:rsidR="00EC42A1" w14:paraId="510C3093" w14:textId="77777777" w:rsidTr="2CF15560">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2CF1556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2CF1556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2CF1556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173870D0" w:rsidR="00B0479E" w:rsidRDefault="0055105E" w:rsidP="00DD3144">
            <w:r>
              <w:t>x</w:t>
            </w:r>
          </w:p>
        </w:tc>
        <w:tc>
          <w:tcPr>
            <w:tcW w:w="1890" w:type="dxa"/>
            <w:vAlign w:val="center"/>
          </w:tcPr>
          <w:p w14:paraId="78667043" w14:textId="6796FB9F" w:rsidR="00B0479E" w:rsidRDefault="00B0479E" w:rsidP="00DD3144"/>
        </w:tc>
      </w:tr>
      <w:tr w:rsidR="00B0479E" w14:paraId="2836F826" w14:textId="77777777" w:rsidTr="2CF1556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6B4C8AB1" w:rsidR="00B0479E" w:rsidRDefault="0055105E" w:rsidP="00DD3144">
            <w:r>
              <w:t>x</w:t>
            </w:r>
          </w:p>
        </w:tc>
      </w:tr>
      <w:tr w:rsidR="00B0479E" w14:paraId="21633660" w14:textId="77777777" w:rsidTr="2CF1556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2718BCE" w:rsidR="00B0479E" w:rsidRDefault="0055105E" w:rsidP="00DD3144">
            <w:r>
              <w:t>x</w:t>
            </w:r>
          </w:p>
        </w:tc>
        <w:tc>
          <w:tcPr>
            <w:tcW w:w="1890" w:type="dxa"/>
            <w:vAlign w:val="center"/>
          </w:tcPr>
          <w:p w14:paraId="60BF2E61" w14:textId="133DC243" w:rsidR="00B0479E" w:rsidRDefault="00B0479E" w:rsidP="00DD3144"/>
        </w:tc>
      </w:tr>
      <w:tr w:rsidR="00B0479E" w14:paraId="0DBED847" w14:textId="77777777" w:rsidTr="2CF1556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005D2CAA" w:rsidR="00B0479E" w:rsidRDefault="00037CDA" w:rsidP="00DD3144">
            <w:r>
              <w:t>x</w:t>
            </w:r>
          </w:p>
        </w:tc>
      </w:tr>
      <w:tr w:rsidR="00B0479E" w14:paraId="66F637AA" w14:textId="77777777" w:rsidTr="2CF1556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090D4012" w:rsidR="00B0479E" w:rsidRDefault="0055105E" w:rsidP="00DD3144">
            <w:r>
              <w:t>x</w:t>
            </w:r>
          </w:p>
        </w:tc>
      </w:tr>
      <w:tr w:rsidR="00B0479E" w14:paraId="71431187" w14:textId="77777777" w:rsidTr="2CF1556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58F7DA15" w:rsidR="00B0479E" w:rsidRDefault="00D46974" w:rsidP="00DD3144">
            <w:r>
              <w:t>x</w:t>
            </w:r>
          </w:p>
        </w:tc>
        <w:tc>
          <w:tcPr>
            <w:tcW w:w="1890" w:type="dxa"/>
            <w:vAlign w:val="center"/>
          </w:tcPr>
          <w:p w14:paraId="52A3CED8" w14:textId="0810F015" w:rsidR="00B0479E" w:rsidRDefault="00B0479E" w:rsidP="00DD3144"/>
        </w:tc>
      </w:tr>
      <w:tr w:rsidR="00B0479E" w14:paraId="509A3458" w14:textId="77777777" w:rsidTr="2CF1556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5D343054" w:rsidR="00B0479E" w:rsidRDefault="0055105E" w:rsidP="00DD3144">
            <w:r>
              <w:t>x</w:t>
            </w:r>
          </w:p>
        </w:tc>
        <w:tc>
          <w:tcPr>
            <w:tcW w:w="1890" w:type="dxa"/>
            <w:vAlign w:val="center"/>
          </w:tcPr>
          <w:p w14:paraId="6C1DDC52" w14:textId="0867D4FD" w:rsidR="00B0479E" w:rsidRDefault="00B0479E" w:rsidP="00DD3144"/>
        </w:tc>
      </w:tr>
      <w:tr w:rsidR="00B0479E" w14:paraId="71703EFD" w14:textId="77777777" w:rsidTr="2CF1556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362EFA95" w:rsidR="00B0479E" w:rsidRDefault="0055105E" w:rsidP="00DD3144">
            <w:r>
              <w:t>x</w:t>
            </w:r>
          </w:p>
        </w:tc>
        <w:tc>
          <w:tcPr>
            <w:tcW w:w="1890" w:type="dxa"/>
            <w:vAlign w:val="center"/>
          </w:tcPr>
          <w:p w14:paraId="3D3D3D95" w14:textId="51920BB4" w:rsidR="00B0479E" w:rsidRDefault="00B0479E" w:rsidP="00DD3144"/>
        </w:tc>
      </w:tr>
      <w:tr w:rsidR="00B0479E" w14:paraId="50B41440" w14:textId="77777777" w:rsidTr="2CF1556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0CD6FDCB" w:rsidR="00B0479E" w:rsidRDefault="00B0479E" w:rsidP="00DD3144"/>
        </w:tc>
        <w:tc>
          <w:tcPr>
            <w:tcW w:w="1890" w:type="dxa"/>
            <w:vAlign w:val="center"/>
          </w:tcPr>
          <w:p w14:paraId="3664B658" w14:textId="6D470CEE" w:rsidR="00B0479E" w:rsidRDefault="00206051" w:rsidP="00DD3144">
            <w:r>
              <w:t>x</w:t>
            </w:r>
          </w:p>
        </w:tc>
      </w:tr>
      <w:tr w:rsidR="00B0479E" w14:paraId="7D0FFDA9" w14:textId="77777777" w:rsidTr="2CF1556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2CF1556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2CF1556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2CF1556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3D36155A" w:rsidR="00B0479E" w:rsidRDefault="00B03F57" w:rsidP="00DD3144">
            <w:r>
              <w:t>x</w:t>
            </w:r>
          </w:p>
        </w:tc>
      </w:tr>
      <w:tr w:rsidR="00B0479E" w14:paraId="3C15432C" w14:textId="77777777" w:rsidTr="2CF1556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2CF1556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2CF15560">
        <w:trPr>
          <w:trHeight w:val="111"/>
        </w:trPr>
        <w:tc>
          <w:tcPr>
            <w:tcW w:w="990" w:type="dxa"/>
            <w:vAlign w:val="center"/>
          </w:tcPr>
          <w:p w14:paraId="355108B7" w14:textId="0D9E535E" w:rsidR="00B0479E" w:rsidRDefault="00B0479E" w:rsidP="00DD3144">
            <w:r>
              <w:lastRenderedPageBreak/>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5EDDF2BD" w:rsidR="00B0479E" w:rsidRDefault="00B03F57" w:rsidP="00DD3144">
            <w:r>
              <w:t>x</w:t>
            </w:r>
          </w:p>
        </w:tc>
      </w:tr>
      <w:tr w:rsidR="00B0479E" w14:paraId="42086BD4" w14:textId="77777777" w:rsidTr="2CF1556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2CF1556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2CF1556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03B61CB9" w:rsidR="00B0479E" w:rsidRDefault="00B03F57" w:rsidP="00DD3144">
            <w:r>
              <w:t>x</w:t>
            </w:r>
          </w:p>
        </w:tc>
      </w:tr>
      <w:tr w:rsidR="00B0479E" w14:paraId="59CB1840" w14:textId="77777777" w:rsidTr="2CF1556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C4CA57" w:rsidR="00B0479E" w:rsidRDefault="0003380F" w:rsidP="00DD3144">
            <w:r>
              <w:t>x</w:t>
            </w:r>
          </w:p>
        </w:tc>
      </w:tr>
      <w:tr w:rsidR="00B0479E" w14:paraId="08D026C7" w14:textId="77777777" w:rsidTr="2CF1556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2CF1556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2CF1556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2CF1556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2CF1556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2CF1556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2CF1556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2CF1556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4C3FD71E" w:rsidR="00B0479E" w:rsidRDefault="00EA4BDE" w:rsidP="00DD3144">
            <w:r>
              <w:t>x</w:t>
            </w:r>
          </w:p>
        </w:tc>
      </w:tr>
      <w:tr w:rsidR="00B0479E" w14:paraId="756676F5" w14:textId="77777777" w:rsidTr="2CF1556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2CF1556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2CF1556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68BB3282" w:rsidR="00B0479E" w:rsidRDefault="00C02C49" w:rsidP="00DD3144">
            <w:r>
              <w:t xml:space="preserve"> While the Law does not explicitly cite a required </w:t>
            </w:r>
            <w:r w:rsidR="005A5763">
              <w:t>year, Türkiye’s net zero target is the year 2053 and the Law is bu</w:t>
            </w:r>
            <w:r w:rsidR="00D31A86">
              <w:t>i</w:t>
            </w:r>
            <w:r w:rsidR="005A5763">
              <w:t xml:space="preserve">lt around this specific target. </w:t>
            </w:r>
          </w:p>
        </w:tc>
      </w:tr>
      <w:tr w:rsidR="00B0479E" w14:paraId="7DF6CD70" w14:textId="77777777" w:rsidTr="2CF1556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2CF1556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8E17EFB" w:rsidR="00B0479E" w:rsidRDefault="00377AA4" w:rsidP="00DD3144">
            <w:r>
              <w:t>x</w:t>
            </w:r>
          </w:p>
        </w:tc>
      </w:tr>
      <w:tr w:rsidR="00B0479E" w14:paraId="37BA41DB" w14:textId="77777777" w:rsidTr="2CF1556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2CF1556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2CF1556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2CF1556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2CF1556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2CF15560">
        <w:trPr>
          <w:trHeight w:val="27"/>
        </w:trPr>
        <w:tc>
          <w:tcPr>
            <w:tcW w:w="990" w:type="dxa"/>
            <w:vAlign w:val="center"/>
          </w:tcPr>
          <w:p w14:paraId="3ACBE0E8" w14:textId="362050F9" w:rsidR="00B0479E" w:rsidRDefault="00B0479E" w:rsidP="00DD3144">
            <w:r>
              <w:lastRenderedPageBreak/>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2CF1556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2CF1556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2CF1556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2CF1556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2CF1556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2CF1556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2CF1556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3BBC5E59" w:rsidR="00B0479E" w:rsidRDefault="007823B9" w:rsidP="00DD3144">
            <w:r>
              <w:t>x</w:t>
            </w:r>
          </w:p>
        </w:tc>
      </w:tr>
      <w:tr w:rsidR="00B0479E" w14:paraId="29B1227E" w14:textId="77777777" w:rsidTr="2CF1556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708D9218" w:rsidR="00B0479E" w:rsidRDefault="00B0479E" w:rsidP="00DD3144"/>
        </w:tc>
      </w:tr>
      <w:tr w:rsidR="00B0479E" w14:paraId="67BA3F15" w14:textId="77777777" w:rsidTr="2CF1556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2CF1556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3848EE73" w:rsidR="00B0479E" w:rsidRPr="00D36FD0" w:rsidRDefault="00E01100" w:rsidP="00D36FD0">
            <w:pPr>
              <w:jc w:val="both"/>
            </w:pPr>
            <w:r>
              <w:t>The Law</w:t>
            </w:r>
            <w:r w:rsidR="00CA018F" w:rsidRPr="00D36FD0">
              <w:t xml:space="preserve"> requires public institutions to set and implement emission reduction targets in line with national climate plans, strategies, and Türkiye’s updated Nationally Determined Contributions (NDCs). While the </w:t>
            </w:r>
            <w:r w:rsidR="007823B9">
              <w:t>L</w:t>
            </w:r>
            <w:r w:rsidR="00CA018F" w:rsidRPr="00D36FD0">
              <w:t>aw does not explicitly use the term “interim targets,” the obligation to align with national strategies</w:t>
            </w:r>
            <w:r w:rsidR="00D36FD0" w:rsidRPr="00D36FD0">
              <w:t xml:space="preserve">, </w:t>
            </w:r>
            <w:r w:rsidR="00CA018F" w:rsidRPr="00D36FD0">
              <w:t>such as the Climate Change Mitigation Strategy and Action Plan (2024–2030) and 2030 GHG reduction targets in Türkiye’s NDC</w:t>
            </w:r>
            <w:r w:rsidR="00D36FD0" w:rsidRPr="00D36FD0">
              <w:t>,</w:t>
            </w:r>
            <w:r w:rsidR="007823B9">
              <w:t xml:space="preserve"> </w:t>
            </w:r>
            <w:r w:rsidR="00CA018F" w:rsidRPr="00D36FD0">
              <w:t>means that interim targets are an essential and required part of institutional planning and reporting.</w:t>
            </w:r>
          </w:p>
        </w:tc>
      </w:tr>
      <w:tr w:rsidR="00B0479E" w14:paraId="21F6D5C2" w14:textId="77777777" w:rsidTr="2CF1556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2CF1556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2CF1556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2CF1556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2CF1556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2CF1556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2CF1556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320C7B1B" w:rsidR="00B0479E" w:rsidRDefault="00B0479E" w:rsidP="00DD3144"/>
        </w:tc>
      </w:tr>
      <w:tr w:rsidR="00B0479E" w14:paraId="7FCEE3C7" w14:textId="77777777" w:rsidTr="2CF1556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23DB909B" w:rsidR="00B0479E" w:rsidRDefault="00CA5452" w:rsidP="00DD3144">
            <w:r>
              <w:t>x</w:t>
            </w:r>
          </w:p>
        </w:tc>
      </w:tr>
      <w:tr w:rsidR="00B0479E" w14:paraId="2BC0E863" w14:textId="77777777" w:rsidTr="2CF1556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2CF1556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30E8CE7C" w:rsidR="00B0479E" w:rsidRDefault="009A37A6" w:rsidP="00DD3144">
            <w:r>
              <w:t>x</w:t>
            </w:r>
          </w:p>
        </w:tc>
      </w:tr>
      <w:tr w:rsidR="00B0479E" w14:paraId="50D999FB" w14:textId="77777777" w:rsidTr="2CF1556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2CF15560">
        <w:trPr>
          <w:trHeight w:val="74"/>
        </w:trPr>
        <w:tc>
          <w:tcPr>
            <w:tcW w:w="990" w:type="dxa"/>
            <w:vAlign w:val="center"/>
          </w:tcPr>
          <w:p w14:paraId="2F9CD2F2" w14:textId="4C3F04CE" w:rsidR="00B0479E" w:rsidRDefault="00B0479E" w:rsidP="00DD3144">
            <w:r>
              <w:lastRenderedPageBreak/>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60F0926F" w:rsidR="00B0479E" w:rsidRDefault="00B0479E" w:rsidP="00DD3144"/>
        </w:tc>
      </w:tr>
      <w:tr w:rsidR="00EC42A1" w14:paraId="60F05EB3" w14:textId="77777777" w:rsidTr="2CF15560">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2CF1556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2CF1556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2CF1556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2CF1556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35929098" w:rsidR="00B0479E" w:rsidRDefault="00D03F2C" w:rsidP="00DD3144">
            <w:r>
              <w:t>X</w:t>
            </w:r>
          </w:p>
        </w:tc>
      </w:tr>
      <w:tr w:rsidR="00B0479E" w14:paraId="069CA246" w14:textId="77777777" w:rsidTr="2CF1556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00BBD27A" w:rsidR="00B0479E" w:rsidRDefault="00D03F2C" w:rsidP="00DD3144">
            <w:r>
              <w:t>X</w:t>
            </w:r>
          </w:p>
        </w:tc>
      </w:tr>
      <w:tr w:rsidR="00B0479E" w14:paraId="16FDB032" w14:textId="77777777" w:rsidTr="2CF1556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05FAF181" w:rsidR="00B0479E" w:rsidRDefault="0726D062" w:rsidP="00DD3144">
            <w:r>
              <w:t>x</w:t>
            </w:r>
          </w:p>
        </w:tc>
      </w:tr>
      <w:tr w:rsidR="00B0479E" w14:paraId="1BFF7E4D" w14:textId="77777777" w:rsidTr="2CF1556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2CF1556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2CF1556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3BD5A8FE" w:rsidR="00B0479E" w:rsidRPr="00D03F2C" w:rsidRDefault="00D03F2C" w:rsidP="00DD3144">
            <w:r w:rsidRPr="00D03F2C">
              <w:t>Public authorities are required to disclose and implement other climate-related targets under Articles 5 and 6 of the Climate Law No. 7552. Ministries and local governments must set and report on targets related to climate adaptation, circular economy, energy efficiency, and biodiversity.</w:t>
            </w:r>
            <w:r w:rsidR="00E3098B">
              <w:t xml:space="preserve"> </w:t>
            </w:r>
            <w:r w:rsidR="00E3098B" w:rsidRPr="00E3098B">
              <w:t>It is essential that these processes are implemented with due regard to the requirements of fair transition as set out in the Law.</w:t>
            </w:r>
          </w:p>
        </w:tc>
      </w:tr>
      <w:tr w:rsidR="00EC42A1" w14:paraId="70965663" w14:textId="77777777" w:rsidTr="2CF15560">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2CF1556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2CF1556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2CF1556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2CF1556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2CF1556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2CF1556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2CF1556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2CF1556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2CF1556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2CF1556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2CF1556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2CF1556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2CF1556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2CF1556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2CF1556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2CF15560">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2CF1556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2CF1556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19AA07BA" w:rsidR="00484663" w:rsidRDefault="00484663" w:rsidP="00DD3144"/>
        </w:tc>
      </w:tr>
      <w:tr w:rsidR="00484663" w14:paraId="441CAF03" w14:textId="77777777" w:rsidTr="2CF1556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2CF1556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2CF1556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2CF1556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2CF1556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2CF1556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2CF1556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2CF1556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2CF1556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2CF1556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2CF1556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2CF1556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2CF1556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2CF15560">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2CF1556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2CF1556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2CF1556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2CF1556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2CF1556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2CF1556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2CF1556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2CF1556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2CF1556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2CF1556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2CF1556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2CF1556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2CF1556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2CF1556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2CF1556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2CF1556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2CF1556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2CF1556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2CF1556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2CF1556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2CF1556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2CF1556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2CF1556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2CF1556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2CF1556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2CF1556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2CF1556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2CF1556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2CF1556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2CF1556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2CF1556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2CF1556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2CF1556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2CF1556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2CF1556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2CF1556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748"/>
        <w:gridCol w:w="4203"/>
        <w:gridCol w:w="1747"/>
        <w:gridCol w:w="1894"/>
        <w:gridCol w:w="1864"/>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7B27A15" w:rsidR="00DA416F" w:rsidRPr="00DD3144" w:rsidRDefault="001F215D"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8F47F6F" w:rsidR="00DA416F" w:rsidRPr="00DD3144" w:rsidRDefault="001F215D"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3E800D1" w:rsidR="00DA416F" w:rsidRPr="00DD3144" w:rsidRDefault="001F215D"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5798500" w:rsidR="00DA416F" w:rsidRPr="00DD3144" w:rsidRDefault="001F215D"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8414461" w:rsidR="00DA416F" w:rsidRPr="00DD3144" w:rsidRDefault="001F215D"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FC8FFCD" w:rsidR="00DA416F" w:rsidRPr="00DD3144" w:rsidRDefault="001F215D"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FF2D3CA" w:rsidR="00DA416F" w:rsidRPr="00DD3144" w:rsidRDefault="001F215D"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16F8D0A" w:rsidR="00DA416F" w:rsidRPr="00DD3144" w:rsidRDefault="001F215D"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DCF47CC" w:rsidR="00DA416F" w:rsidRPr="00DD3144" w:rsidRDefault="001F215D"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C770EED" w:rsidR="00DA416F" w:rsidRPr="00DD3144" w:rsidRDefault="001F215D"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AB461AB" w:rsidR="00DA416F" w:rsidRPr="00DD3144" w:rsidRDefault="001F215D"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CDD0371" w:rsidR="00DA416F" w:rsidRPr="00DD3144" w:rsidRDefault="001F215D"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044DF8F" w:rsidR="00DA416F" w:rsidRPr="00DD3144" w:rsidRDefault="001F215D"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3F16AE02" w14:textId="082EA94F" w:rsidR="00E963A4" w:rsidRPr="00336CA6" w:rsidRDefault="00E963A4" w:rsidP="00E963A4">
            <w:pPr>
              <w:keepNext/>
              <w:rPr>
                <w:rFonts w:ascii="Calibri" w:hAnsi="Calibri" w:cs="Calibri"/>
                <w:lang w:val="en-US"/>
              </w:rPr>
            </w:pPr>
            <w:r w:rsidRPr="00336CA6">
              <w:rPr>
                <w:rFonts w:ascii="Calibri" w:hAnsi="Calibri" w:cs="Calibri"/>
                <w:lang w:val="en-US"/>
              </w:rPr>
              <w:t>The Law functions as a framework legislation and delegates many operational and technical details to be determined through secondary regulations. These upcoming regulations are essential to transform the Law’s overarching climate goals into enforceable, sector-specific obligations, thereby aligning both public governance mechanisms and private sector responsibilities with Türkiye’s net zero target.</w:t>
            </w:r>
          </w:p>
          <w:p w14:paraId="641E4EC7" w14:textId="77777777" w:rsidR="00E963A4" w:rsidRPr="00336CA6" w:rsidRDefault="00E963A4" w:rsidP="00E963A4">
            <w:pPr>
              <w:keepNext/>
              <w:rPr>
                <w:rFonts w:ascii="Calibri" w:hAnsi="Calibri" w:cs="Calibri"/>
                <w:lang w:val="en-US"/>
              </w:rPr>
            </w:pPr>
            <w:r w:rsidRPr="00336CA6">
              <w:rPr>
                <w:rFonts w:ascii="Calibri" w:hAnsi="Calibri" w:cs="Calibri"/>
                <w:lang w:val="en-US"/>
              </w:rPr>
              <w:t>Notably, the following key secondary instruments have either been published in draft form or are currently under development:</w:t>
            </w:r>
          </w:p>
          <w:p w14:paraId="79C11024" w14:textId="1F9FF720" w:rsidR="00E963A4" w:rsidRDefault="00E963A4" w:rsidP="00E963A4">
            <w:pPr>
              <w:keepNext/>
              <w:numPr>
                <w:ilvl w:val="0"/>
                <w:numId w:val="16"/>
              </w:numPr>
              <w:rPr>
                <w:rFonts w:ascii="Calibri" w:hAnsi="Calibri" w:cs="Calibri"/>
                <w:lang w:val="en-US"/>
              </w:rPr>
            </w:pPr>
            <w:r w:rsidRPr="00336CA6">
              <w:rPr>
                <w:rFonts w:ascii="Calibri" w:hAnsi="Calibri" w:cs="Calibri"/>
                <w:lang w:val="en-US"/>
              </w:rPr>
              <w:t xml:space="preserve">The </w:t>
            </w:r>
            <w:r w:rsidR="00A157CF" w:rsidRPr="00336CA6">
              <w:rPr>
                <w:rFonts w:ascii="Calibri" w:hAnsi="Calibri" w:cs="Calibri"/>
                <w:b/>
                <w:lang w:val="en-US"/>
              </w:rPr>
              <w:t>Draft Türkiye</w:t>
            </w:r>
            <w:r w:rsidRPr="00336CA6">
              <w:rPr>
                <w:rFonts w:ascii="Calibri" w:hAnsi="Calibri" w:cs="Calibri"/>
                <w:b/>
                <w:lang w:val="en-US"/>
              </w:rPr>
              <w:t xml:space="preserve"> Green Taxonomy Regulation</w:t>
            </w:r>
            <w:r w:rsidRPr="00336CA6">
              <w:rPr>
                <w:rFonts w:ascii="Calibri" w:hAnsi="Calibri" w:cs="Calibri"/>
                <w:lang w:val="en-US"/>
              </w:rPr>
              <w:t>, prepared by the Climate Change Directorate and released for public consultation, will establish classification criteria for sustainable investments, define environmental thresholds, and align sectoral reporting standards with EU taxonomy practices.</w:t>
            </w:r>
          </w:p>
          <w:p w14:paraId="6F3F4F7F" w14:textId="45D82663" w:rsidR="00691C5D" w:rsidRDefault="00691C5D" w:rsidP="00691C5D">
            <w:pPr>
              <w:ind w:left="360"/>
              <w:rPr>
                <w:rFonts w:ascii="Calibri" w:hAnsi="Calibri" w:cs="Calibri"/>
                <w:lang w:val="tr-TR"/>
              </w:rPr>
            </w:pPr>
            <w:r>
              <w:rPr>
                <w:rFonts w:ascii="Calibri" w:hAnsi="Calibri" w:cs="Calibri"/>
                <w:lang w:val="tr-TR"/>
              </w:rPr>
              <w:t>(</w:t>
            </w:r>
            <w:hyperlink r:id="rId21" w:history="1">
              <w:r w:rsidRPr="00AD3602">
                <w:rPr>
                  <w:rStyle w:val="Kpr"/>
                  <w:rFonts w:ascii="Calibri" w:hAnsi="Calibri" w:cs="Calibri"/>
                  <w:lang w:val="tr-TR"/>
                </w:rPr>
                <w:t>https://iklim.gov.tr/db/turkce/icerikler/files/T%C3%BCrkiye%20Ye%C5%9Fil%20Taksonomi%20Y%C3%B6netmeli%C4%9Fi.docx</w:t>
              </w:r>
            </w:hyperlink>
            <w:r>
              <w:rPr>
                <w:rFonts w:ascii="Calibri" w:hAnsi="Calibri" w:cs="Calibri"/>
                <w:lang w:val="tr-TR"/>
              </w:rPr>
              <w:t>)</w:t>
            </w:r>
          </w:p>
          <w:p w14:paraId="04621A25" w14:textId="77777777" w:rsidR="00691C5D" w:rsidRPr="00691C5D" w:rsidRDefault="00691C5D" w:rsidP="00691C5D">
            <w:pPr>
              <w:ind w:left="360"/>
              <w:rPr>
                <w:rFonts w:ascii="Calibri" w:hAnsi="Calibri" w:cs="Calibri"/>
                <w:lang w:val="tr-TR"/>
              </w:rPr>
            </w:pPr>
          </w:p>
          <w:p w14:paraId="3951F98E" w14:textId="6AD9A010" w:rsidR="00691C5D" w:rsidRDefault="00691C5D" w:rsidP="00861698">
            <w:pPr>
              <w:ind w:left="360"/>
              <w:rPr>
                <w:rFonts w:ascii="Calibri" w:hAnsi="Calibri" w:cs="Calibri"/>
                <w:lang w:val="tr-TR"/>
              </w:rPr>
            </w:pPr>
          </w:p>
          <w:p w14:paraId="7E952BD6" w14:textId="61DB7AD9" w:rsidR="00E963A4" w:rsidRDefault="00E963A4" w:rsidP="00E963A4">
            <w:pPr>
              <w:keepNext/>
              <w:numPr>
                <w:ilvl w:val="0"/>
                <w:numId w:val="16"/>
              </w:numPr>
              <w:rPr>
                <w:rFonts w:ascii="Calibri" w:hAnsi="Calibri" w:cs="Calibri"/>
                <w:lang w:val="en-US"/>
              </w:rPr>
            </w:pPr>
            <w:r w:rsidRPr="00336CA6">
              <w:rPr>
                <w:rFonts w:ascii="Calibri" w:hAnsi="Calibri" w:cs="Calibri"/>
                <w:lang w:val="en-US"/>
              </w:rPr>
              <w:t xml:space="preserve">The </w:t>
            </w:r>
            <w:r w:rsidRPr="00336CA6">
              <w:rPr>
                <w:rFonts w:ascii="Calibri" w:hAnsi="Calibri" w:cs="Calibri"/>
                <w:b/>
                <w:lang w:val="en-US"/>
              </w:rPr>
              <w:t>Draft Regulation on the Operation of Carbon Markets</w:t>
            </w:r>
            <w:r w:rsidRPr="00336CA6">
              <w:rPr>
                <w:rFonts w:ascii="Calibri" w:hAnsi="Calibri" w:cs="Calibri"/>
                <w:lang w:val="en-US"/>
              </w:rPr>
              <w:t>, initially released by the Energy Market Regulatory Authority (E</w:t>
            </w:r>
            <w:r w:rsidR="00F123FB" w:rsidRPr="00336CA6">
              <w:rPr>
                <w:rFonts w:ascii="Calibri" w:hAnsi="Calibri" w:cs="Calibri"/>
                <w:lang w:val="en-US"/>
              </w:rPr>
              <w:t>PDK</w:t>
            </w:r>
            <w:r w:rsidRPr="00336CA6">
              <w:rPr>
                <w:rFonts w:ascii="Calibri" w:hAnsi="Calibri" w:cs="Calibri"/>
                <w:lang w:val="en-US"/>
              </w:rPr>
              <w:t>) on 13 November 2023, is expected to be revised to fully reflect the operational requirements introduced by the Climate Law and to ensure legal coherence with the national emissions trading system (ETS).</w:t>
            </w:r>
          </w:p>
          <w:p w14:paraId="26B3D2EB" w14:textId="788DFD97" w:rsidR="004F067A" w:rsidRDefault="004F067A" w:rsidP="004F067A">
            <w:pPr>
              <w:keepNext/>
              <w:ind w:left="360"/>
              <w:rPr>
                <w:rFonts w:ascii="Calibri" w:hAnsi="Calibri" w:cs="Calibri"/>
                <w:lang w:val="en-US"/>
              </w:rPr>
            </w:pPr>
            <w:r>
              <w:rPr>
                <w:rFonts w:ascii="Calibri" w:hAnsi="Calibri" w:cs="Calibri"/>
                <w:lang w:val="en-US"/>
              </w:rPr>
              <w:t>(</w:t>
            </w:r>
            <w:hyperlink r:id="rId22" w:history="1">
              <w:r w:rsidRPr="004F067A">
                <w:rPr>
                  <w:rStyle w:val="Kpr"/>
                  <w:rFonts w:ascii="Calibri" w:hAnsi="Calibri" w:cs="Calibri"/>
                </w:rPr>
                <w:t>/web/20250724081526/https://www.epdk.gov.tr/Detay/Icerik/4-13184/karbon-piyasalarinin-isletilmesine-iliskin-yonetm</w:t>
              </w:r>
            </w:hyperlink>
            <w:r>
              <w:rPr>
                <w:rFonts w:ascii="Calibri" w:hAnsi="Calibri" w:cs="Calibri"/>
                <w:lang w:val="en-US"/>
              </w:rPr>
              <w:t>)</w:t>
            </w:r>
          </w:p>
          <w:p w14:paraId="2A746B50" w14:textId="1F2336A4" w:rsidR="00B94616" w:rsidRPr="00CB5A87" w:rsidRDefault="008C5275" w:rsidP="00CB5A87">
            <w:pPr>
              <w:keepNext/>
              <w:numPr>
                <w:ilvl w:val="0"/>
                <w:numId w:val="16"/>
              </w:numPr>
              <w:jc w:val="both"/>
              <w:rPr>
                <w:rFonts w:ascii="Calibri" w:hAnsi="Calibri" w:cs="Calibri"/>
              </w:rPr>
            </w:pPr>
            <w:r w:rsidRPr="00CB5A87">
              <w:rPr>
                <w:rFonts w:ascii="Calibri" w:hAnsi="Calibri" w:cs="Calibri"/>
                <w:b/>
                <w:bCs/>
              </w:rPr>
              <w:t>The Draft Regulation on Turkish Emission Trading System:</w:t>
            </w:r>
            <w:r w:rsidR="005009FF" w:rsidRPr="00CB5A87">
              <w:rPr>
                <w:rFonts w:ascii="Calibri" w:hAnsi="Calibri" w:cs="Calibri"/>
                <w:b/>
                <w:bCs/>
              </w:rPr>
              <w:t xml:space="preserve"> </w:t>
            </w:r>
            <w:r w:rsidR="00CA34CC" w:rsidRPr="00CB5A87">
              <w:rPr>
                <w:rFonts w:ascii="Calibri" w:hAnsi="Calibri" w:cs="Calibri"/>
              </w:rPr>
              <w:t>Drafted</w:t>
            </w:r>
            <w:r w:rsidR="005009FF" w:rsidRPr="00CB5A87">
              <w:rPr>
                <w:rFonts w:ascii="Calibri" w:hAnsi="Calibri" w:cs="Calibri"/>
              </w:rPr>
              <w:t xml:space="preserve"> by the Climate Change Directorate, the Draft Regulation </w:t>
            </w:r>
            <w:r w:rsidR="00B94616" w:rsidRPr="00CB5A87">
              <w:rPr>
                <w:rFonts w:ascii="Calibri" w:hAnsi="Calibri" w:cs="Calibri"/>
              </w:rPr>
              <w:t>establishes the procedures and principles for implementing a national ETS to control greenhouse gas emissions. It comprehensively regulates both emission permits and the functioning of the carbon market, including allocation of allowances, monitoring, reporting and verification (MRV) processes, offsetting mechanisms, and administrative penalties.</w:t>
            </w:r>
          </w:p>
          <w:p w14:paraId="7DE4D740" w14:textId="296FEA4C" w:rsidR="00691C5D" w:rsidRDefault="00691C5D" w:rsidP="00691C5D">
            <w:pPr>
              <w:keepNext/>
              <w:ind w:left="360"/>
              <w:rPr>
                <w:rFonts w:ascii="Calibri" w:hAnsi="Calibri" w:cs="Calibri"/>
                <w:lang w:val="tr-TR"/>
              </w:rPr>
            </w:pPr>
            <w:r>
              <w:rPr>
                <w:rFonts w:ascii="Calibri" w:hAnsi="Calibri" w:cs="Calibri"/>
                <w:lang w:val="en-US"/>
              </w:rPr>
              <w:t>(</w:t>
            </w:r>
            <w:hyperlink r:id="rId23" w:history="1">
              <w:r w:rsidRPr="00AD3602">
                <w:rPr>
                  <w:rStyle w:val="Kpr"/>
                  <w:rFonts w:ascii="Calibri" w:hAnsi="Calibri" w:cs="Calibri"/>
                  <w:lang w:val="tr-TR"/>
                </w:rPr>
                <w:t>https://iklim.gov.tr/db/turkce/icerikler/files/TR-ETS%20Yonetmelik%20Taslagi%20(Temiz%20versiyon)(1).docx</w:t>
              </w:r>
            </w:hyperlink>
            <w:r>
              <w:rPr>
                <w:rFonts w:ascii="Calibri" w:hAnsi="Calibri" w:cs="Calibri"/>
                <w:lang w:val="tr-TR"/>
              </w:rPr>
              <w:t>)</w:t>
            </w:r>
          </w:p>
          <w:p w14:paraId="3BBFAD33" w14:textId="77777777" w:rsidR="00E963A4" w:rsidRPr="00336CA6" w:rsidRDefault="00E963A4" w:rsidP="00E963A4">
            <w:pPr>
              <w:keepNext/>
              <w:rPr>
                <w:rFonts w:ascii="Calibri" w:hAnsi="Calibri" w:cs="Calibri"/>
                <w:lang w:val="en-US"/>
              </w:rPr>
            </w:pPr>
            <w:r w:rsidRPr="00336CA6">
              <w:rPr>
                <w:rFonts w:ascii="Calibri" w:hAnsi="Calibri" w:cs="Calibri"/>
                <w:lang w:val="en-US"/>
              </w:rPr>
              <w:t>In addition to these drafts, the Climate Law mandates the issuance of multiple secondary regulations by the end of 2025, including:</w:t>
            </w:r>
          </w:p>
          <w:p w14:paraId="43644C21" w14:textId="77777777" w:rsidR="00E963A4" w:rsidRPr="00336CA6" w:rsidRDefault="00E963A4" w:rsidP="00E963A4">
            <w:pPr>
              <w:keepNext/>
              <w:numPr>
                <w:ilvl w:val="0"/>
                <w:numId w:val="17"/>
              </w:numPr>
              <w:rPr>
                <w:rFonts w:ascii="Calibri" w:hAnsi="Calibri" w:cs="Calibri"/>
                <w:lang w:val="en-US"/>
              </w:rPr>
            </w:pPr>
            <w:r w:rsidRPr="00336CA6">
              <w:rPr>
                <w:rFonts w:ascii="Calibri" w:hAnsi="Calibri" w:cs="Calibri"/>
                <w:b/>
                <w:lang w:val="en-US"/>
              </w:rPr>
              <w:t>Rules on implementation tools</w:t>
            </w:r>
            <w:r w:rsidRPr="00336CA6">
              <w:rPr>
                <w:rFonts w:ascii="Calibri" w:hAnsi="Calibri" w:cs="Calibri"/>
                <w:lang w:val="en-US"/>
              </w:rPr>
              <w:t xml:space="preserve"> (e.g., climate finance, clean technologies, capacity building), to be developed by relevant public institutions within their scope of authority.</w:t>
            </w:r>
          </w:p>
          <w:p w14:paraId="0727621A" w14:textId="77777777" w:rsidR="00E963A4" w:rsidRPr="00336CA6" w:rsidRDefault="00E963A4" w:rsidP="00E963A4">
            <w:pPr>
              <w:keepNext/>
              <w:numPr>
                <w:ilvl w:val="0"/>
                <w:numId w:val="17"/>
              </w:numPr>
              <w:rPr>
                <w:rFonts w:ascii="Calibri" w:hAnsi="Calibri" w:cs="Calibri"/>
                <w:lang w:val="en-US"/>
              </w:rPr>
            </w:pPr>
            <w:r w:rsidRPr="00336CA6">
              <w:rPr>
                <w:rFonts w:ascii="Calibri" w:hAnsi="Calibri" w:cs="Calibri"/>
                <w:b/>
                <w:lang w:val="en-US"/>
              </w:rPr>
              <w:t>Standards and procedures for the national carbon crediting and offsetting system</w:t>
            </w:r>
            <w:r w:rsidRPr="00336CA6">
              <w:rPr>
                <w:rFonts w:ascii="Calibri" w:hAnsi="Calibri" w:cs="Calibri"/>
                <w:lang w:val="en-US"/>
              </w:rPr>
              <w:t>, to be designed by the Directorate.</w:t>
            </w:r>
          </w:p>
          <w:p w14:paraId="0CEB22F7" w14:textId="77777777" w:rsidR="00E963A4" w:rsidRPr="00336CA6" w:rsidRDefault="00E963A4" w:rsidP="00E963A4">
            <w:pPr>
              <w:keepNext/>
              <w:numPr>
                <w:ilvl w:val="0"/>
                <w:numId w:val="17"/>
              </w:numPr>
              <w:rPr>
                <w:rFonts w:ascii="Calibri" w:hAnsi="Calibri" w:cs="Calibri"/>
                <w:lang w:val="en-US"/>
              </w:rPr>
            </w:pPr>
            <w:r w:rsidRPr="00336CA6">
              <w:rPr>
                <w:rFonts w:ascii="Calibri" w:hAnsi="Calibri" w:cs="Calibri"/>
                <w:b/>
                <w:lang w:val="en-US"/>
              </w:rPr>
              <w:t>Revenue collection and allocation rules for ETS proceeds</w:t>
            </w:r>
            <w:r w:rsidRPr="00336CA6">
              <w:rPr>
                <w:rFonts w:ascii="Calibri" w:hAnsi="Calibri" w:cs="Calibri"/>
                <w:lang w:val="en-US"/>
              </w:rPr>
              <w:t>, to be established by the Directorate, in consultation with the Ministry of Treasury and Finance and the Presidency of Strategy and Budget.</w:t>
            </w:r>
          </w:p>
          <w:p w14:paraId="33A914F4" w14:textId="77777777" w:rsidR="00E963A4" w:rsidRPr="00336CA6" w:rsidRDefault="00E963A4" w:rsidP="00E963A4">
            <w:pPr>
              <w:keepNext/>
              <w:numPr>
                <w:ilvl w:val="0"/>
                <w:numId w:val="17"/>
              </w:numPr>
              <w:rPr>
                <w:rFonts w:ascii="Calibri" w:hAnsi="Calibri" w:cs="Calibri"/>
                <w:lang w:val="en-US"/>
              </w:rPr>
            </w:pPr>
            <w:r w:rsidRPr="00336CA6">
              <w:rPr>
                <w:rFonts w:ascii="Calibri" w:hAnsi="Calibri" w:cs="Calibri"/>
                <w:b/>
                <w:lang w:val="en-US"/>
              </w:rPr>
              <w:t>Governance of the revolving fund mechanism</w:t>
            </w:r>
            <w:r w:rsidRPr="00336CA6">
              <w:rPr>
                <w:rFonts w:ascii="Calibri" w:hAnsi="Calibri" w:cs="Calibri"/>
                <w:lang w:val="en-US"/>
              </w:rPr>
              <w:t>, including financial oversight and procedural rules, to be issued by the Directorate with concurrence from fiscal authorities.</w:t>
            </w:r>
          </w:p>
          <w:p w14:paraId="7895A975" w14:textId="77777777" w:rsidR="00E963A4" w:rsidRPr="00336CA6" w:rsidRDefault="00E963A4" w:rsidP="00E963A4">
            <w:pPr>
              <w:keepNext/>
              <w:numPr>
                <w:ilvl w:val="0"/>
                <w:numId w:val="17"/>
              </w:numPr>
              <w:rPr>
                <w:rFonts w:ascii="Calibri" w:hAnsi="Calibri" w:cs="Calibri"/>
                <w:lang w:val="en-US"/>
              </w:rPr>
            </w:pPr>
            <w:r w:rsidRPr="00336CA6">
              <w:rPr>
                <w:rFonts w:ascii="Calibri" w:hAnsi="Calibri" w:cs="Calibri"/>
                <w:b/>
                <w:lang w:val="en-US"/>
              </w:rPr>
              <w:t xml:space="preserve">Green transition </w:t>
            </w:r>
            <w:proofErr w:type="gramStart"/>
            <w:r w:rsidRPr="00336CA6">
              <w:rPr>
                <w:rFonts w:ascii="Calibri" w:hAnsi="Calibri" w:cs="Calibri"/>
                <w:b/>
                <w:lang w:val="en-US"/>
              </w:rPr>
              <w:t>support</w:t>
            </w:r>
            <w:proofErr w:type="gramEnd"/>
            <w:r w:rsidRPr="00336CA6">
              <w:rPr>
                <w:rFonts w:ascii="Calibri" w:hAnsi="Calibri" w:cs="Calibri"/>
                <w:b/>
                <w:lang w:val="en-US"/>
              </w:rPr>
              <w:t xml:space="preserve"> mechanisms</w:t>
            </w:r>
            <w:r w:rsidRPr="00336CA6">
              <w:rPr>
                <w:rFonts w:ascii="Calibri" w:hAnsi="Calibri" w:cs="Calibri"/>
                <w:lang w:val="en-US"/>
              </w:rPr>
              <w:t>, including eligibility criteria and financial instruments, to be defined by the Ministry of Environment, Urbanization and Climate Change.</w:t>
            </w:r>
          </w:p>
          <w:p w14:paraId="590D142C" w14:textId="592511CA" w:rsidR="00DB0838" w:rsidRPr="00336CA6" w:rsidRDefault="00DB0838" w:rsidP="00E963A4">
            <w:pPr>
              <w:keepNext/>
              <w:rPr>
                <w:rFonts w:ascii="Calibri" w:hAnsi="Calibri" w:cs="Calibri"/>
                <w:lang w:val="en-US"/>
              </w:rPr>
            </w:pPr>
            <w:r w:rsidRPr="00DB0838">
              <w:rPr>
                <w:rFonts w:ascii="Calibri" w:hAnsi="Calibri" w:cs="Calibri"/>
              </w:rPr>
              <w:t>According to the draft regulation</w:t>
            </w:r>
            <w:r>
              <w:rPr>
                <w:rFonts w:ascii="Calibri" w:hAnsi="Calibri" w:cs="Calibri"/>
              </w:rPr>
              <w:t xml:space="preserve"> on </w:t>
            </w:r>
            <w:r w:rsidR="00CB1527">
              <w:rPr>
                <w:rFonts w:ascii="Calibri" w:hAnsi="Calibri" w:cs="Calibri"/>
              </w:rPr>
              <w:t>Turkish</w:t>
            </w:r>
            <w:r>
              <w:rPr>
                <w:rFonts w:ascii="Calibri" w:hAnsi="Calibri" w:cs="Calibri"/>
              </w:rPr>
              <w:t xml:space="preserve"> </w:t>
            </w:r>
            <w:proofErr w:type="gramStart"/>
            <w:r>
              <w:rPr>
                <w:rFonts w:ascii="Calibri" w:hAnsi="Calibri" w:cs="Calibri"/>
              </w:rPr>
              <w:t xml:space="preserve">ETS </w:t>
            </w:r>
            <w:r w:rsidRPr="00DB0838">
              <w:rPr>
                <w:rFonts w:ascii="Calibri" w:hAnsi="Calibri" w:cs="Calibri"/>
              </w:rPr>
              <w:t>,</w:t>
            </w:r>
            <w:proofErr w:type="gramEnd"/>
            <w:r w:rsidRPr="00DB0838">
              <w:rPr>
                <w:rFonts w:ascii="Calibri" w:hAnsi="Calibri" w:cs="Calibri"/>
              </w:rPr>
              <w:t xml:space="preserve"> the pilot phase of the ETS will cover emissions from the years 2026 and 2027, with full implementation beginning in 2028. In this context, the timely adoption of secondary legislation</w:t>
            </w:r>
            <w:r w:rsidR="00CB1527">
              <w:rPr>
                <w:rFonts w:ascii="Calibri" w:hAnsi="Calibri" w:cs="Calibri"/>
              </w:rPr>
              <w:t>s</w:t>
            </w:r>
            <w:r w:rsidRPr="00DB0838">
              <w:rPr>
                <w:rFonts w:ascii="Calibri" w:hAnsi="Calibri" w:cs="Calibri"/>
              </w:rPr>
              <w:t xml:space="preserve"> is a critical step to ensure a smooth transition, as these regulations will operationalize Türkiye’s net zero commitment by establishing enforceable obligations, ensuring market integrity, and enabling climate-aligned investments.</w:t>
            </w:r>
          </w:p>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B2C9524">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3B7FD1E">
              <w:rPr>
                <w:rFonts w:ascii="Calibri" w:hAnsi="Calibri" w:cs="Calibri"/>
                <w:b/>
                <w:bCs/>
                <w:color w:val="7030A0"/>
              </w:rPr>
              <w:t>transition planning</w:t>
            </w:r>
            <w:r w:rsidRPr="00C37D48">
              <w:rPr>
                <w:rFonts w:ascii="Calibri" w:hAnsi="Calibri" w:cs="Calibri"/>
              </w:rPr>
              <w:t xml:space="preserve">, which of the following entities are targeted through this </w:t>
            </w:r>
            <w:r w:rsidRPr="03B7FD1E">
              <w:rPr>
                <w:rFonts w:ascii="Calibri" w:eastAsia="Times New Roman" w:hAnsi="Calibri" w:cs="Calibri"/>
                <w:b/>
                <w:bCs/>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B2C9524">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B2C9524">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33358A15" w:rsidR="00C4670C" w:rsidRPr="00C37D48" w:rsidRDefault="00D50448"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B2C9524">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18648E6B" w:rsidR="00C4670C" w:rsidRPr="00C37D48" w:rsidRDefault="0081463C" w:rsidP="00C37D48">
            <w:pPr>
              <w:rPr>
                <w:rFonts w:ascii="Calibri" w:hAnsi="Calibri" w:cs="Calibri"/>
              </w:rPr>
            </w:pPr>
            <w:r>
              <w:rPr>
                <w:rFonts w:ascii="Calibri" w:hAnsi="Calibri" w:cs="Calibri"/>
              </w:rPr>
              <w:t>x</w:t>
            </w:r>
          </w:p>
        </w:tc>
        <w:tc>
          <w:tcPr>
            <w:tcW w:w="1614" w:type="dxa"/>
            <w:vAlign w:val="center"/>
          </w:tcPr>
          <w:p w14:paraId="610EE987" w14:textId="7E286266"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B2C9524">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4E406CC4" w:rsidR="00C4670C" w:rsidRPr="00C37D48" w:rsidRDefault="007B6037" w:rsidP="00C37D48">
            <w:pPr>
              <w:rPr>
                <w:rFonts w:ascii="Calibri" w:hAnsi="Calibri" w:cs="Calibri"/>
              </w:rPr>
            </w:pPr>
            <w:r>
              <w:rPr>
                <w:rFonts w:ascii="Calibri" w:hAnsi="Calibri" w:cs="Calibri"/>
              </w:rPr>
              <w:t>x</w:t>
            </w:r>
          </w:p>
        </w:tc>
        <w:tc>
          <w:tcPr>
            <w:tcW w:w="1664" w:type="dxa"/>
            <w:vAlign w:val="center"/>
          </w:tcPr>
          <w:p w14:paraId="57A593E9" w14:textId="666E224C" w:rsidR="00C4670C" w:rsidRPr="00C37D48" w:rsidRDefault="00C4670C" w:rsidP="00C37D48">
            <w:pPr>
              <w:rPr>
                <w:rFonts w:ascii="Calibri" w:hAnsi="Calibri" w:cs="Calibri"/>
              </w:rPr>
            </w:pPr>
          </w:p>
        </w:tc>
      </w:tr>
      <w:tr w:rsidR="00C4670C" w14:paraId="3916744D" w14:textId="77777777" w:rsidTr="0B2C9524">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5A9F6E9F" w:rsidR="00C4670C" w:rsidRPr="00C37D48" w:rsidRDefault="00D50448"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B2C9524">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D2FAF38" w:rsidR="00C4670C" w:rsidRPr="00C37D48" w:rsidRDefault="00D50448"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B2C9524">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62109EB9" w:rsidR="00C4670C" w:rsidRPr="00C37D48" w:rsidRDefault="00D50448"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B2C9524">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3F184A41"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145EAEC" w:rsidR="00C4670C" w:rsidRPr="00C37D48" w:rsidRDefault="1728550A" w:rsidP="00C37D48">
            <w:pPr>
              <w:rPr>
                <w:rFonts w:ascii="Calibri" w:hAnsi="Calibri" w:cs="Calibri"/>
              </w:rPr>
            </w:pPr>
            <w:r w:rsidRPr="0B2C9524">
              <w:rPr>
                <w:rFonts w:ascii="Calibri" w:hAnsi="Calibri" w:cs="Calibri"/>
              </w:rPr>
              <w:t>x</w:t>
            </w:r>
          </w:p>
        </w:tc>
      </w:tr>
      <w:tr w:rsidR="00C4670C" w14:paraId="506F5510" w14:textId="77777777" w:rsidTr="0B2C9524">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3A537F0" w:rsidR="00C4670C" w:rsidRPr="00C37D48" w:rsidRDefault="00D50448"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B2C9524">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18110A1A" w:rsidR="00C4670C" w:rsidRPr="00C37D48" w:rsidRDefault="00D50448"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B2C9524">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B2842E0" w:rsidR="00C4670C" w:rsidRPr="00C37D48" w:rsidRDefault="00D50448"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B2C9524">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330B9483" w:rsidR="00C4670C" w:rsidRPr="00C37D48" w:rsidRDefault="00D50448"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B2C9524">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5D7B5F1F" w:rsidR="00C4670C" w:rsidRPr="00C37D48" w:rsidRDefault="00C4670C" w:rsidP="00C37D48">
            <w:pPr>
              <w:rPr>
                <w:rFonts w:ascii="Calibri" w:hAnsi="Calibri" w:cs="Calibri"/>
              </w:rPr>
            </w:pPr>
          </w:p>
        </w:tc>
        <w:tc>
          <w:tcPr>
            <w:tcW w:w="1614" w:type="dxa"/>
            <w:vAlign w:val="center"/>
          </w:tcPr>
          <w:p w14:paraId="15FFC7AD" w14:textId="692E4256" w:rsidR="00C4670C" w:rsidRPr="00C37D48" w:rsidRDefault="007B6037" w:rsidP="00C37D48">
            <w:pPr>
              <w:rPr>
                <w:rFonts w:ascii="Calibri" w:hAnsi="Calibri" w:cs="Calibri"/>
              </w:rPr>
            </w:pPr>
            <w:r>
              <w:rPr>
                <w:rFonts w:ascii="Calibri" w:hAnsi="Calibri" w:cs="Calibri"/>
              </w:rPr>
              <w:t>x</w:t>
            </w:r>
          </w:p>
        </w:tc>
        <w:tc>
          <w:tcPr>
            <w:tcW w:w="1664" w:type="dxa"/>
            <w:vAlign w:val="center"/>
          </w:tcPr>
          <w:p w14:paraId="109BE34F" w14:textId="6E53D219" w:rsidR="00C4670C" w:rsidRPr="00C37D48" w:rsidRDefault="00C4670C" w:rsidP="00C37D48">
            <w:pPr>
              <w:rPr>
                <w:rFonts w:ascii="Calibri" w:hAnsi="Calibri" w:cs="Calibri"/>
              </w:rPr>
            </w:pPr>
          </w:p>
        </w:tc>
      </w:tr>
      <w:tr w:rsidR="00C4670C" w14:paraId="694BE870" w14:textId="77777777" w:rsidTr="0B2C9524">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D89E0A0"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2EE7D87" w:rsidR="00C4670C" w:rsidRPr="00C37D48" w:rsidRDefault="00C4670C" w:rsidP="00C37D48">
            <w:pPr>
              <w:rPr>
                <w:rFonts w:ascii="Calibri" w:hAnsi="Calibri" w:cs="Calibri"/>
              </w:rPr>
            </w:pPr>
          </w:p>
        </w:tc>
      </w:tr>
      <w:tr w:rsidR="004F276F" w:rsidRPr="004F276F" w14:paraId="14B05D6F" w14:textId="77777777" w:rsidTr="0B2C9524">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B2C9524">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B2C9524">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B2C9524">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B2C9524">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4396E3AE" w:rsidR="004F276F" w:rsidRPr="00C37D48" w:rsidRDefault="00E61A8E"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B2C9524">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540FC8CA" w:rsidR="004F276F" w:rsidRPr="00C37D48" w:rsidRDefault="00E61A8E"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B2C9524">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26836243" w:rsidR="004F276F" w:rsidRPr="00C37D48" w:rsidRDefault="00E61A8E"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B2C9524">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571B0403" w:rsidR="004F276F" w:rsidRPr="00C37D48" w:rsidRDefault="00E61A8E"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B2C9524">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0B5A7598" w:rsidR="004F276F" w:rsidRPr="00C37D48" w:rsidRDefault="00E61A8E"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B2C9524">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B2C9524">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B2C9524">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B2C9524">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B2C9524">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B2C9524">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41B5F4B8" w:rsidR="004F276F" w:rsidRPr="00C37D48" w:rsidRDefault="009D0EE9"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B2C9524">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587FC6E8" w:rsidR="004F276F" w:rsidRPr="00C37D48" w:rsidRDefault="009D0EE9"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B2C9524">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1866B2E9" w:rsidR="004F276F" w:rsidRPr="00C37D48" w:rsidRDefault="009D0EE9"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B2C9524">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5B1A990F" w:rsidR="004F276F" w:rsidRPr="00C37D48" w:rsidRDefault="009D0EE9"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B2C9524">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4DE82B6B" w:rsidR="004F276F" w:rsidRPr="00C37D48" w:rsidRDefault="009D0EE9"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B2C9524">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60D7F2E1" w:rsidR="004F276F" w:rsidRPr="00C37D48" w:rsidRDefault="009D0EE9"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B2C9524">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52F5FA5A" w:rsidR="004F276F" w:rsidRPr="00C37D48" w:rsidRDefault="00857954" w:rsidP="00C37D48">
            <w:pPr>
              <w:rPr>
                <w:rFonts w:ascii="Calibri" w:hAnsi="Calibri" w:cs="Calibri"/>
              </w:rPr>
            </w:pPr>
            <w:r>
              <w:rPr>
                <w:rFonts w:ascii="Calibri" w:hAnsi="Calibri" w:cs="Calibri"/>
              </w:rPr>
              <w:t>x</w:t>
            </w:r>
          </w:p>
        </w:tc>
      </w:tr>
      <w:tr w:rsidR="004F276F" w:rsidRPr="004F276F" w14:paraId="6AC1CE34" w14:textId="77777777" w:rsidTr="0B2C9524">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640021A5" w:rsidR="004F276F" w:rsidRPr="00C37D48" w:rsidRDefault="00857954"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B2C9524">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BA2AC98" w:rsidR="004F276F" w:rsidRPr="00C37D48" w:rsidRDefault="006D3AD9" w:rsidP="00C37D48">
            <w:pPr>
              <w:rPr>
                <w:rFonts w:ascii="Calibri" w:hAnsi="Calibri" w:cs="Calibri"/>
              </w:rPr>
            </w:pPr>
            <w:r>
              <w:rPr>
                <w:rFonts w:ascii="Calibri" w:hAnsi="Calibri" w:cs="Calibri"/>
              </w:rPr>
              <w:t>x</w:t>
            </w:r>
          </w:p>
        </w:tc>
      </w:tr>
      <w:tr w:rsidR="004F276F" w:rsidRPr="004F276F" w14:paraId="356DBC14" w14:textId="77777777" w:rsidTr="0B2C9524">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C09FC33" w:rsidR="004F276F" w:rsidRPr="00C37D48" w:rsidRDefault="006D3AD9" w:rsidP="00C37D48">
            <w:pPr>
              <w:rPr>
                <w:rFonts w:ascii="Calibri" w:hAnsi="Calibri" w:cs="Calibri"/>
              </w:rPr>
            </w:pPr>
            <w:r>
              <w:rPr>
                <w:rFonts w:ascii="Calibri" w:hAnsi="Calibri" w:cs="Calibri"/>
              </w:rPr>
              <w:t>x</w:t>
            </w:r>
          </w:p>
        </w:tc>
      </w:tr>
      <w:tr w:rsidR="004F276F" w:rsidRPr="004F276F" w14:paraId="6A3AD31E" w14:textId="77777777" w:rsidTr="0B2C9524">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43E8244" w:rsidR="004F276F" w:rsidRPr="00C37D48" w:rsidRDefault="006D3AD9" w:rsidP="00C37D48">
            <w:pPr>
              <w:rPr>
                <w:rFonts w:ascii="Calibri" w:hAnsi="Calibri" w:cs="Calibri"/>
              </w:rPr>
            </w:pPr>
            <w:r>
              <w:rPr>
                <w:rFonts w:ascii="Calibri" w:hAnsi="Calibri" w:cs="Calibri"/>
              </w:rPr>
              <w:t>x</w:t>
            </w:r>
          </w:p>
        </w:tc>
      </w:tr>
      <w:tr w:rsidR="004F276F" w:rsidRPr="004F276F" w14:paraId="60BF5549" w14:textId="77777777" w:rsidTr="0B2C9524">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9D72398" w:rsidR="004F276F" w:rsidRPr="00C37D48" w:rsidRDefault="006D3AD9" w:rsidP="00C37D48">
            <w:pPr>
              <w:rPr>
                <w:rFonts w:ascii="Calibri" w:hAnsi="Calibri" w:cs="Calibri"/>
              </w:rPr>
            </w:pPr>
            <w:r>
              <w:rPr>
                <w:rFonts w:ascii="Calibri" w:hAnsi="Calibri" w:cs="Calibri"/>
              </w:rPr>
              <w:t>x</w:t>
            </w:r>
          </w:p>
        </w:tc>
      </w:tr>
      <w:tr w:rsidR="004F276F" w:rsidRPr="004F276F" w14:paraId="735C512E" w14:textId="77777777" w:rsidTr="0B2C9524">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D5F25F7" w:rsidR="004F276F" w:rsidRPr="00C37D48" w:rsidRDefault="006D3AD9" w:rsidP="00C37D48">
            <w:pPr>
              <w:rPr>
                <w:rFonts w:ascii="Calibri" w:hAnsi="Calibri" w:cs="Calibri"/>
              </w:rPr>
            </w:pPr>
            <w:r>
              <w:rPr>
                <w:rFonts w:ascii="Calibri" w:hAnsi="Calibri" w:cs="Calibri"/>
              </w:rPr>
              <w:t>x</w:t>
            </w:r>
          </w:p>
        </w:tc>
      </w:tr>
      <w:tr w:rsidR="004F276F" w:rsidRPr="004F276F" w14:paraId="5632C5B1" w14:textId="77777777" w:rsidTr="0B2C9524">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F35B9DF" w:rsidR="004F276F" w:rsidRPr="00C37D48" w:rsidRDefault="006D3AD9" w:rsidP="00C37D48">
            <w:pPr>
              <w:rPr>
                <w:rFonts w:ascii="Calibri" w:hAnsi="Calibri" w:cs="Calibri"/>
              </w:rPr>
            </w:pPr>
            <w:r>
              <w:rPr>
                <w:rFonts w:ascii="Calibri" w:hAnsi="Calibri" w:cs="Calibri"/>
              </w:rPr>
              <w:t>x</w:t>
            </w:r>
          </w:p>
        </w:tc>
      </w:tr>
      <w:tr w:rsidR="004F276F" w:rsidRPr="004F276F" w14:paraId="7B0B3669" w14:textId="77777777" w:rsidTr="0B2C9524">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2D9ECF7" w:rsidR="004F276F" w:rsidRPr="00C37D48" w:rsidRDefault="006D3AD9" w:rsidP="00C37D48">
            <w:pPr>
              <w:rPr>
                <w:rFonts w:ascii="Calibri" w:hAnsi="Calibri" w:cs="Calibri"/>
              </w:rPr>
            </w:pPr>
            <w:r>
              <w:rPr>
                <w:rFonts w:ascii="Calibri" w:hAnsi="Calibri" w:cs="Calibri"/>
              </w:rPr>
              <w:t>x</w:t>
            </w:r>
          </w:p>
        </w:tc>
      </w:tr>
      <w:tr w:rsidR="004F276F" w:rsidRPr="004F276F" w14:paraId="3B5A833D" w14:textId="77777777" w:rsidTr="0B2C9524">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373C585" w:rsidR="004F276F" w:rsidRPr="00C37D48" w:rsidRDefault="006D3AD9" w:rsidP="00C37D48">
            <w:pPr>
              <w:rPr>
                <w:rFonts w:ascii="Calibri" w:hAnsi="Calibri" w:cs="Calibri"/>
              </w:rPr>
            </w:pPr>
            <w:r>
              <w:rPr>
                <w:rFonts w:ascii="Calibri" w:hAnsi="Calibri" w:cs="Calibri"/>
              </w:rPr>
              <w:t>x</w:t>
            </w:r>
          </w:p>
        </w:tc>
      </w:tr>
      <w:tr w:rsidR="004F276F" w:rsidRPr="004F276F" w14:paraId="5FB4D473" w14:textId="77777777" w:rsidTr="0B2C9524">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5F4613D" w:rsidR="004F276F" w:rsidRPr="00C37D48" w:rsidRDefault="006D3AD9" w:rsidP="00C37D48">
            <w:pPr>
              <w:rPr>
                <w:rFonts w:ascii="Calibri" w:hAnsi="Calibri" w:cs="Calibri"/>
              </w:rPr>
            </w:pPr>
            <w:r>
              <w:rPr>
                <w:rFonts w:ascii="Calibri" w:hAnsi="Calibri" w:cs="Calibri"/>
              </w:rPr>
              <w:t>x</w:t>
            </w: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B2C9524">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48289929" w:rsidR="004F276F" w:rsidRPr="00C37D48" w:rsidRDefault="006D3AD9" w:rsidP="00C37D48">
            <w:pPr>
              <w:rPr>
                <w:rFonts w:ascii="Calibri" w:hAnsi="Calibri" w:cs="Calibri"/>
              </w:rPr>
            </w:pPr>
            <w:r>
              <w:rPr>
                <w:rFonts w:ascii="Calibri" w:hAnsi="Calibri" w:cs="Calibri"/>
              </w:rPr>
              <w:t>x</w:t>
            </w:r>
          </w:p>
        </w:tc>
      </w:tr>
      <w:tr w:rsidR="004F276F" w:rsidRPr="004F276F" w14:paraId="5DDA92E6" w14:textId="77777777" w:rsidTr="0B2C9524">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0BF00711" w:rsidR="004F276F" w:rsidRPr="00C37D48" w:rsidRDefault="006D3AD9" w:rsidP="00C37D48">
            <w:pPr>
              <w:rPr>
                <w:rFonts w:ascii="Calibri" w:hAnsi="Calibri" w:cs="Calibri"/>
              </w:rPr>
            </w:pPr>
            <w:r>
              <w:rPr>
                <w:rFonts w:ascii="Calibri" w:hAnsi="Calibri" w:cs="Calibri"/>
              </w:rPr>
              <w:t>x</w:t>
            </w: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B2C9524">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B1ACB71" w:rsidR="004F276F" w:rsidRPr="00C37D48" w:rsidRDefault="006D3AD9" w:rsidP="00C37D48">
            <w:pPr>
              <w:rPr>
                <w:rFonts w:ascii="Calibri" w:hAnsi="Calibri" w:cs="Calibri"/>
              </w:rPr>
            </w:pPr>
            <w:r>
              <w:rPr>
                <w:rFonts w:ascii="Calibri" w:hAnsi="Calibri" w:cs="Calibri"/>
              </w:rPr>
              <w:t>x</w:t>
            </w:r>
          </w:p>
        </w:tc>
      </w:tr>
      <w:tr w:rsidR="004F276F" w:rsidRPr="004F276F" w14:paraId="54BC9408" w14:textId="77777777" w:rsidTr="0B2C9524">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554F343C" w:rsidR="004F276F" w:rsidRPr="00C37D48" w:rsidRDefault="006D3AD9" w:rsidP="00C37D48">
            <w:pPr>
              <w:rPr>
                <w:rFonts w:ascii="Calibri" w:hAnsi="Calibri" w:cs="Calibri"/>
              </w:rPr>
            </w:pPr>
            <w:r>
              <w:rPr>
                <w:rFonts w:ascii="Calibri" w:hAnsi="Calibri" w:cs="Calibri"/>
              </w:rPr>
              <w:t>x</w:t>
            </w:r>
          </w:p>
        </w:tc>
      </w:tr>
      <w:tr w:rsidR="004F276F" w:rsidRPr="004F276F" w14:paraId="7A4039FD" w14:textId="77777777" w:rsidTr="0B2C9524">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B2C9524">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B2C9524">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546E2D2A" w14:textId="17C0BC8D" w:rsidR="00244A41" w:rsidRPr="00244A41" w:rsidRDefault="00244A41" w:rsidP="00244A41">
            <w:pPr>
              <w:jc w:val="both"/>
              <w:rPr>
                <w:rFonts w:ascii="Calibri" w:hAnsi="Calibri" w:cs="Calibri"/>
              </w:rPr>
            </w:pPr>
            <w:r w:rsidRPr="00244A41">
              <w:rPr>
                <w:rFonts w:ascii="Calibri" w:hAnsi="Calibri" w:cs="Calibri"/>
              </w:rPr>
              <w:t>Pursuant to Article 6(2) of the Law, public institutions are authorized to issue regulations aligned with the Nationally Determined Contribution (NDC) and the net zero emission target, provided that such actions are based on their existing mandates and are supported by the Ministry and relevant authorities.</w:t>
            </w:r>
          </w:p>
          <w:p w14:paraId="21C782BF" w14:textId="77777777" w:rsidR="00244A41" w:rsidRPr="00244A41" w:rsidRDefault="00244A41" w:rsidP="00244A41">
            <w:pPr>
              <w:jc w:val="both"/>
              <w:rPr>
                <w:rFonts w:ascii="Calibri" w:hAnsi="Calibri" w:cs="Calibri"/>
              </w:rPr>
            </w:pPr>
            <w:r w:rsidRPr="00244A41">
              <w:rPr>
                <w:rFonts w:ascii="Calibri" w:hAnsi="Calibri" w:cs="Calibri"/>
              </w:rPr>
              <w:t>To determine the applicable sectors under this provision, two key national policy documents must be considered:</w:t>
            </w:r>
          </w:p>
          <w:p w14:paraId="7DEF8EBB" w14:textId="77777777" w:rsidR="00244A41" w:rsidRPr="00244A41" w:rsidRDefault="00244A41" w:rsidP="00244A41">
            <w:pPr>
              <w:numPr>
                <w:ilvl w:val="0"/>
                <w:numId w:val="22"/>
              </w:numPr>
              <w:jc w:val="both"/>
              <w:rPr>
                <w:rFonts w:ascii="Calibri" w:hAnsi="Calibri" w:cs="Calibri"/>
              </w:rPr>
            </w:pPr>
            <w:r w:rsidRPr="00244A41">
              <w:rPr>
                <w:rFonts w:ascii="Calibri" w:hAnsi="Calibri" w:cs="Calibri"/>
              </w:rPr>
              <w:t>The Updated First Nationally Determined Contribution (NDC)</w:t>
            </w:r>
          </w:p>
          <w:p w14:paraId="6A43A8B9" w14:textId="77777777" w:rsidR="00244A41" w:rsidRPr="00244A41" w:rsidRDefault="00244A41" w:rsidP="00244A41">
            <w:pPr>
              <w:numPr>
                <w:ilvl w:val="0"/>
                <w:numId w:val="22"/>
              </w:numPr>
              <w:jc w:val="both"/>
              <w:rPr>
                <w:rFonts w:ascii="Calibri" w:hAnsi="Calibri" w:cs="Calibri"/>
              </w:rPr>
            </w:pPr>
            <w:r w:rsidRPr="00244A41">
              <w:rPr>
                <w:rFonts w:ascii="Calibri" w:hAnsi="Calibri" w:cs="Calibri"/>
              </w:rPr>
              <w:t>The 2053 Long-Term Climate Strategy</w:t>
            </w:r>
          </w:p>
          <w:p w14:paraId="6AB8498E" w14:textId="74729988" w:rsidR="004F276F" w:rsidRPr="00C37D48" w:rsidRDefault="00244A41" w:rsidP="00244A41">
            <w:pPr>
              <w:jc w:val="both"/>
              <w:rPr>
                <w:rFonts w:ascii="Calibri" w:hAnsi="Calibri" w:cs="Calibri"/>
              </w:rPr>
            </w:pPr>
            <w:r w:rsidRPr="00244A41">
              <w:rPr>
                <w:rFonts w:ascii="Calibri" w:hAnsi="Calibri" w:cs="Calibri"/>
              </w:rPr>
              <w:t xml:space="preserve">Both documents identify a wide range of sectors relevant to climate mitigation and adaptation, including but not limited </w:t>
            </w:r>
            <w:proofErr w:type="gramStart"/>
            <w:r w:rsidRPr="00244A41">
              <w:rPr>
                <w:rFonts w:ascii="Calibri" w:hAnsi="Calibri" w:cs="Calibri"/>
              </w:rPr>
              <w:t>to:</w:t>
            </w:r>
            <w:proofErr w:type="gramEnd"/>
            <w:r w:rsidRPr="00244A41">
              <w:rPr>
                <w:rFonts w:ascii="Calibri" w:hAnsi="Calibri" w:cs="Calibri"/>
              </w:rPr>
              <w:t xml:space="preserve"> energy, industry, transport, buildings, waste, agriculture, forestry, water, health, urban development, disaster risk management, biodiversity, and tourism.</w:t>
            </w:r>
            <w:r w:rsidRPr="00244A41">
              <w:rPr>
                <w:rFonts w:ascii="Calibri" w:hAnsi="Calibri" w:cs="Calibri"/>
                <w:lang w:val="tr-TR"/>
              </w:rPr>
              <w:t xml:space="preserve"> </w:t>
            </w:r>
          </w:p>
        </w:tc>
      </w:tr>
      <w:tr w:rsidR="004F276F" w:rsidRPr="004F276F" w14:paraId="3CDF52E2" w14:textId="77777777" w:rsidTr="0B2C9524">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B2C9524">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3EF4825B" w:rsidR="004F276F" w:rsidRPr="0015527C" w:rsidRDefault="0015527C" w:rsidP="0015527C">
            <w:pPr>
              <w:jc w:val="both"/>
              <w:rPr>
                <w:rFonts w:ascii="Calibri" w:hAnsi="Calibri" w:cs="Calibri"/>
              </w:rPr>
            </w:pPr>
            <w:r w:rsidRPr="0015527C">
              <w:rPr>
                <w:rFonts w:ascii="Calibri" w:hAnsi="Calibri" w:cs="Calibri"/>
              </w:rPr>
              <w:t xml:space="preserve">Duties vary significantly across the targeted entities in the Law. National and subnational public institutions, including ministries, municipalities, and provincial administrations, are subject to mandatory transition planning obligations under Articles 5, 6, and 7. These include the development and implementation of climate mitigation and adaptation plans, circular economy strategies, and nature protection goals. In contrast, private companies, including financial institutions and SMEs, are not directly required to prepare transition plans but are expected to </w:t>
            </w:r>
            <w:r w:rsidRPr="0015527C">
              <w:rPr>
                <w:rFonts w:ascii="Calibri" w:hAnsi="Calibri" w:cs="Calibri"/>
              </w:rPr>
              <w:lastRenderedPageBreak/>
              <w:t>support and implement climate-related projects within their respective mandates under Article 4(3).</w:t>
            </w:r>
          </w:p>
        </w:tc>
      </w:tr>
      <w:tr w:rsidR="004F276F" w:rsidRPr="004F276F" w14:paraId="05FE2EE2" w14:textId="77777777" w:rsidTr="0B2C9524">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B2C9524">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B2C9524">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45992376" w:rsidR="004F276F" w:rsidRPr="00C37D48" w:rsidRDefault="008B5F26" w:rsidP="00C37D48">
            <w:pPr>
              <w:rPr>
                <w:rFonts w:ascii="Calibri" w:hAnsi="Calibri" w:cs="Calibri"/>
              </w:rPr>
            </w:pPr>
            <w:r>
              <w:rPr>
                <w:rFonts w:ascii="Calibri" w:hAnsi="Calibri" w:cs="Calibri"/>
              </w:rPr>
              <w:t>N/A</w:t>
            </w:r>
          </w:p>
        </w:tc>
      </w:tr>
      <w:tr w:rsidR="008B5F26" w:rsidRPr="004F276F" w14:paraId="63EA218C" w14:textId="77777777" w:rsidTr="0B2C9524">
        <w:trPr>
          <w:trHeight w:val="440"/>
        </w:trPr>
        <w:tc>
          <w:tcPr>
            <w:tcW w:w="1066" w:type="dxa"/>
            <w:vAlign w:val="center"/>
          </w:tcPr>
          <w:p w14:paraId="2A781E8E" w14:textId="5BDAF25E" w:rsidR="008B5F26" w:rsidRPr="00C37D48" w:rsidRDefault="008B5F26" w:rsidP="008B5F26">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8B5F26" w:rsidRPr="00C37D48" w:rsidRDefault="008B5F26" w:rsidP="008B5F26">
            <w:pPr>
              <w:rPr>
                <w:rFonts w:ascii="Calibri" w:hAnsi="Calibri" w:cs="Calibri"/>
              </w:rPr>
            </w:pPr>
            <w:r w:rsidRPr="00C37D48">
              <w:rPr>
                <w:rFonts w:ascii="Calibri" w:hAnsi="Calibri" w:cs="Calibri"/>
              </w:rPr>
              <w:t>Minimum revenue (Enter minimum revenue)</w:t>
            </w:r>
          </w:p>
        </w:tc>
        <w:tc>
          <w:tcPr>
            <w:tcW w:w="4894" w:type="dxa"/>
            <w:gridSpan w:val="4"/>
          </w:tcPr>
          <w:p w14:paraId="6AD40C56" w14:textId="5169387E" w:rsidR="008B5F26" w:rsidRPr="00C37D48" w:rsidRDefault="008B5F26" w:rsidP="008B5F26">
            <w:pPr>
              <w:rPr>
                <w:rFonts w:ascii="Calibri" w:hAnsi="Calibri" w:cs="Calibri"/>
              </w:rPr>
            </w:pPr>
            <w:r w:rsidRPr="00D062EB">
              <w:rPr>
                <w:rFonts w:ascii="Calibri" w:hAnsi="Calibri" w:cs="Calibri"/>
              </w:rPr>
              <w:t>N/A</w:t>
            </w:r>
          </w:p>
        </w:tc>
      </w:tr>
      <w:tr w:rsidR="008B5F26" w:rsidRPr="00E53255" w14:paraId="74A94C89" w14:textId="77777777" w:rsidTr="0B2C9524">
        <w:trPr>
          <w:trHeight w:val="440"/>
        </w:trPr>
        <w:tc>
          <w:tcPr>
            <w:tcW w:w="1066" w:type="dxa"/>
            <w:vAlign w:val="center"/>
          </w:tcPr>
          <w:p w14:paraId="2815DDB0" w14:textId="45131011" w:rsidR="008B5F26" w:rsidRPr="00C37D48" w:rsidRDefault="008B5F26" w:rsidP="008B5F26">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8B5F26" w:rsidRPr="00C37D48" w:rsidRDefault="008B5F26" w:rsidP="008B5F26">
            <w:pPr>
              <w:rPr>
                <w:rFonts w:ascii="Calibri" w:hAnsi="Calibri" w:cs="Calibri"/>
                <w:lang w:val="sv-SE"/>
              </w:rPr>
            </w:pPr>
            <w:r w:rsidRPr="00C37D48">
              <w:rPr>
                <w:rFonts w:ascii="Calibri" w:hAnsi="Calibri" w:cs="Calibri"/>
                <w:lang w:val="sv-SE"/>
              </w:rPr>
              <w:t>Minimum assets (Enter minimum assets)</w:t>
            </w:r>
          </w:p>
        </w:tc>
        <w:tc>
          <w:tcPr>
            <w:tcW w:w="4894" w:type="dxa"/>
            <w:gridSpan w:val="4"/>
          </w:tcPr>
          <w:p w14:paraId="4A5687EC" w14:textId="4CA90B98" w:rsidR="008B5F26" w:rsidRPr="00C37D48" w:rsidRDefault="008B5F26" w:rsidP="008B5F26">
            <w:pPr>
              <w:rPr>
                <w:rFonts w:ascii="Calibri" w:hAnsi="Calibri" w:cs="Calibri"/>
                <w:lang w:val="sv-SE"/>
              </w:rPr>
            </w:pPr>
            <w:r w:rsidRPr="00D062EB">
              <w:rPr>
                <w:rFonts w:ascii="Calibri" w:hAnsi="Calibri" w:cs="Calibri"/>
              </w:rPr>
              <w:t>N/A</w:t>
            </w:r>
          </w:p>
        </w:tc>
      </w:tr>
      <w:tr w:rsidR="008B5F26" w:rsidRPr="004F276F" w14:paraId="3C031BAD" w14:textId="77777777" w:rsidTr="0B2C9524">
        <w:trPr>
          <w:trHeight w:val="620"/>
        </w:trPr>
        <w:tc>
          <w:tcPr>
            <w:tcW w:w="1066" w:type="dxa"/>
            <w:vAlign w:val="center"/>
          </w:tcPr>
          <w:p w14:paraId="1DEA21E0" w14:textId="750D2617" w:rsidR="008B5F26" w:rsidRPr="00C37D48" w:rsidRDefault="008B5F26" w:rsidP="008B5F26">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8B5F26" w:rsidRPr="00C37D48" w:rsidRDefault="008B5F26" w:rsidP="008B5F26">
            <w:pPr>
              <w:rPr>
                <w:rFonts w:ascii="Calibri" w:hAnsi="Calibri" w:cs="Calibri"/>
              </w:rPr>
            </w:pPr>
            <w:r w:rsidRPr="00C37D48">
              <w:rPr>
                <w:rFonts w:ascii="Calibri" w:hAnsi="Calibri" w:cs="Calibri"/>
              </w:rPr>
              <w:t>Minimum contract value (Enter minimum contract value)</w:t>
            </w:r>
          </w:p>
        </w:tc>
        <w:tc>
          <w:tcPr>
            <w:tcW w:w="4894" w:type="dxa"/>
            <w:gridSpan w:val="4"/>
          </w:tcPr>
          <w:p w14:paraId="534FEB4F" w14:textId="0C2EAD8C" w:rsidR="008B5F26" w:rsidRPr="00C37D48" w:rsidRDefault="008B5F26" w:rsidP="008B5F26">
            <w:pPr>
              <w:rPr>
                <w:rFonts w:ascii="Calibri" w:hAnsi="Calibri" w:cs="Calibri"/>
              </w:rPr>
            </w:pPr>
            <w:r w:rsidRPr="00D062EB">
              <w:rPr>
                <w:rFonts w:ascii="Calibri" w:hAnsi="Calibri" w:cs="Calibri"/>
              </w:rPr>
              <w:t>N/A</w:t>
            </w:r>
          </w:p>
        </w:tc>
      </w:tr>
      <w:tr w:rsidR="008B5F26" w:rsidRPr="004F276F" w14:paraId="321CCE24" w14:textId="77777777" w:rsidTr="0B2C9524">
        <w:trPr>
          <w:trHeight w:val="440"/>
        </w:trPr>
        <w:tc>
          <w:tcPr>
            <w:tcW w:w="1066" w:type="dxa"/>
            <w:vAlign w:val="center"/>
          </w:tcPr>
          <w:p w14:paraId="5E499DDA" w14:textId="57B33C55" w:rsidR="008B5F26" w:rsidRPr="00C37D48" w:rsidRDefault="008B5F26" w:rsidP="008B5F26">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8B5F26" w:rsidRPr="00C37D48" w:rsidRDefault="008B5F26" w:rsidP="008B5F26">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496936CF" w:rsidR="008B5F26" w:rsidRPr="00C37D48" w:rsidRDefault="008B5F26" w:rsidP="008B5F26">
            <w:pPr>
              <w:rPr>
                <w:rFonts w:ascii="Calibri" w:hAnsi="Calibri" w:cs="Calibri"/>
              </w:rPr>
            </w:pPr>
            <w:r w:rsidRPr="00924042">
              <w:t>Compliance applies to all entities operating within Türkiye, regardless of headquarters location.</w:t>
            </w:r>
          </w:p>
        </w:tc>
      </w:tr>
      <w:tr w:rsidR="008B5F26" w:rsidRPr="004F276F" w14:paraId="48D7659C" w14:textId="77777777" w:rsidTr="0B2C9524">
        <w:trPr>
          <w:trHeight w:val="350"/>
        </w:trPr>
        <w:tc>
          <w:tcPr>
            <w:tcW w:w="1066" w:type="dxa"/>
            <w:vAlign w:val="center"/>
          </w:tcPr>
          <w:p w14:paraId="161D069C" w14:textId="68156053" w:rsidR="008B5F26" w:rsidRPr="00C37D48" w:rsidRDefault="008B5F26" w:rsidP="008B5F26">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8B5F26" w:rsidRPr="00C37D48" w:rsidRDefault="008B5F26" w:rsidP="008B5F26">
            <w:pPr>
              <w:rPr>
                <w:rFonts w:ascii="Calibri" w:hAnsi="Calibri" w:cs="Calibri"/>
              </w:rPr>
            </w:pPr>
            <w:r w:rsidRPr="00C37D48">
              <w:rPr>
                <w:rFonts w:ascii="Calibri" w:hAnsi="Calibri" w:cs="Calibri"/>
              </w:rPr>
              <w:t>Other</w:t>
            </w:r>
          </w:p>
        </w:tc>
        <w:tc>
          <w:tcPr>
            <w:tcW w:w="4894" w:type="dxa"/>
            <w:gridSpan w:val="4"/>
            <w:vAlign w:val="center"/>
          </w:tcPr>
          <w:p w14:paraId="16E77746" w14:textId="64687552" w:rsidR="008B5F26" w:rsidRPr="00C37D48" w:rsidRDefault="008B5F26" w:rsidP="008B5F26">
            <w:pPr>
              <w:rPr>
                <w:rFonts w:ascii="Calibri" w:hAnsi="Calibri" w:cs="Calibri"/>
              </w:rPr>
            </w:pPr>
            <w:r w:rsidRPr="00F34EDA">
              <w:t>Entities are subject to compliance if they carry out emission-intensive activities identified in the ETS regulation to be issued (Article 9(3)). Public institutions are mandatorily responsible for planning and implementation duties under Articles 5–7, regardless of size or financial capacity.</w:t>
            </w:r>
          </w:p>
        </w:tc>
      </w:tr>
      <w:tr w:rsidR="004F276F" w:rsidRPr="004F276F" w14:paraId="49DD4619" w14:textId="77777777" w:rsidTr="0B2C9524">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B2C9524">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68DC8D2F" w:rsidR="004F276F" w:rsidRPr="00C37D48" w:rsidRDefault="0015527C" w:rsidP="00C37D48">
            <w:pPr>
              <w:rPr>
                <w:rFonts w:ascii="Calibri" w:hAnsi="Calibri" w:cs="Calibri"/>
              </w:rPr>
            </w:pPr>
            <w:r>
              <w:rPr>
                <w:rFonts w:ascii="Calibri" w:hAnsi="Calibri" w:cs="Calibri"/>
              </w:rPr>
              <w:t>x</w:t>
            </w:r>
          </w:p>
        </w:tc>
      </w:tr>
      <w:tr w:rsidR="004F276F" w:rsidRPr="004F276F" w14:paraId="121E4C9B" w14:textId="77777777" w:rsidTr="0B2C9524">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B2C9524">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B2C9524">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B2C9524">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B2C9524">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B2C9524">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02139DC" w:rsidR="004F276F" w:rsidRPr="00C37D48" w:rsidRDefault="0015527C" w:rsidP="00C37D48">
            <w:pPr>
              <w:rPr>
                <w:rFonts w:ascii="Calibri" w:hAnsi="Calibri" w:cs="Calibri"/>
              </w:rPr>
            </w:pPr>
            <w:r>
              <w:rPr>
                <w:rFonts w:ascii="Calibri" w:hAnsi="Calibri" w:cs="Calibri"/>
              </w:rPr>
              <w:t>x</w:t>
            </w:r>
          </w:p>
        </w:tc>
      </w:tr>
      <w:tr w:rsidR="004F276F" w:rsidRPr="004F276F" w14:paraId="673259F0" w14:textId="77777777" w:rsidTr="0B2C9524">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45B59B71" w:rsidR="004F276F" w:rsidRPr="00C37D48" w:rsidRDefault="0015527C" w:rsidP="00C37D48">
            <w:pPr>
              <w:rPr>
                <w:rFonts w:ascii="Calibri" w:hAnsi="Calibri" w:cs="Calibri"/>
              </w:rPr>
            </w:pPr>
            <w:r>
              <w:rPr>
                <w:rFonts w:ascii="Calibri" w:hAnsi="Calibri" w:cs="Calibri"/>
              </w:rPr>
              <w:t>x</w:t>
            </w:r>
          </w:p>
        </w:tc>
      </w:tr>
      <w:tr w:rsidR="004F276F" w:rsidRPr="004F276F" w14:paraId="4A8460FF" w14:textId="77777777" w:rsidTr="0B2C9524">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B2C9524">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B2C9524">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B2C9524">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B2C9524">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631914E4" w:rsidR="004F276F" w:rsidRPr="00C37D48" w:rsidRDefault="0015527C" w:rsidP="00C37D48">
            <w:pPr>
              <w:rPr>
                <w:rFonts w:ascii="Calibri" w:hAnsi="Calibri" w:cs="Calibri"/>
              </w:rPr>
            </w:pPr>
            <w:r>
              <w:rPr>
                <w:rFonts w:ascii="Calibri" w:hAnsi="Calibri" w:cs="Calibri"/>
              </w:rPr>
              <w:t>x</w:t>
            </w:r>
          </w:p>
        </w:tc>
      </w:tr>
      <w:tr w:rsidR="004F276F" w:rsidRPr="004F276F" w14:paraId="7F736B75" w14:textId="77777777" w:rsidTr="0B2C9524">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B2C9524">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B2C9524">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54435CAC" w:rsidR="004F276F" w:rsidRPr="00C37D48" w:rsidRDefault="0015527C" w:rsidP="00C37D48">
            <w:pPr>
              <w:rPr>
                <w:rFonts w:ascii="Calibri" w:hAnsi="Calibri" w:cs="Calibri"/>
              </w:rPr>
            </w:pPr>
            <w:r>
              <w:rPr>
                <w:rFonts w:ascii="Calibri" w:hAnsi="Calibri" w:cs="Calibri"/>
              </w:rPr>
              <w:t>x</w:t>
            </w:r>
          </w:p>
        </w:tc>
      </w:tr>
      <w:tr w:rsidR="00F2552D" w:rsidRPr="004F276F" w14:paraId="46D4883D" w14:textId="77777777" w:rsidTr="0B2C9524">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B2C9524">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7CF2E4D" w14:textId="77777777" w:rsidR="00195935" w:rsidRPr="00FD7A22" w:rsidRDefault="00195935" w:rsidP="00195935">
            <w:pPr>
              <w:rPr>
                <w:b/>
                <w:bCs/>
                <w:lang w:val="en-US"/>
              </w:rPr>
            </w:pPr>
            <w:r w:rsidRPr="00FD7A22">
              <w:rPr>
                <w:b/>
                <w:bCs/>
                <w:lang w:val="en-US"/>
              </w:rPr>
              <w:t>Monetary fines</w:t>
            </w:r>
          </w:p>
          <w:p w14:paraId="123028E0" w14:textId="77777777" w:rsidR="00195935" w:rsidRPr="002F1B44" w:rsidRDefault="00195935" w:rsidP="00195935">
            <w:pPr>
              <w:ind w:left="360"/>
              <w:rPr>
                <w:lang w:val="tr-TR"/>
              </w:rPr>
            </w:pPr>
            <w:r w:rsidRPr="00FD7A22">
              <w:rPr>
                <w:b/>
                <w:bCs/>
                <w:lang w:val="en-US"/>
              </w:rPr>
              <w:t>Article 14</w:t>
            </w:r>
            <w:r w:rsidRPr="00FD7A22">
              <w:rPr>
                <w:lang w:val="en-US"/>
              </w:rPr>
              <w:t xml:space="preserve"> establishes detailed </w:t>
            </w:r>
            <w:r w:rsidRPr="00FD7A22">
              <w:rPr>
                <w:b/>
                <w:bCs/>
                <w:lang w:val="en-US"/>
              </w:rPr>
              <w:t>administrative monetary penalties</w:t>
            </w:r>
            <w:r w:rsidRPr="00FD7A22">
              <w:rPr>
                <w:lang w:val="en-US"/>
              </w:rPr>
              <w:t xml:space="preserve"> for a wide range of violations</w:t>
            </w:r>
            <w:r>
              <w:rPr>
                <w:lang w:val="en-US"/>
              </w:rPr>
              <w:t>, with a limit of n</w:t>
            </w:r>
            <w:r w:rsidRPr="00C638C4">
              <w:t>o single administrative fine exceed</w:t>
            </w:r>
            <w:r>
              <w:t>ing</w:t>
            </w:r>
            <w:r w:rsidRPr="00C638C4">
              <w:t xml:space="preserve"> TRY 50,000,000</w:t>
            </w:r>
            <w:r>
              <w:t xml:space="preserve"> </w:t>
            </w:r>
            <w:r w:rsidRPr="002F1B44">
              <w:rPr>
                <w:lang w:val="tr-TR"/>
              </w:rPr>
              <w:t>(</w:t>
            </w:r>
            <w:proofErr w:type="spellStart"/>
            <w:r w:rsidRPr="002F1B44">
              <w:rPr>
                <w:lang w:val="tr-TR"/>
              </w:rPr>
              <w:t>approx</w:t>
            </w:r>
            <w:proofErr w:type="spellEnd"/>
            <w:r w:rsidRPr="002F1B44">
              <w:rPr>
                <w:lang w:val="tr-TR"/>
              </w:rPr>
              <w:t>. USD 1,515,000).</w:t>
            </w:r>
          </w:p>
          <w:p w14:paraId="5C9CD83D" w14:textId="77777777" w:rsidR="00195935" w:rsidRDefault="00195935" w:rsidP="00195935">
            <w:pPr>
              <w:numPr>
                <w:ilvl w:val="0"/>
                <w:numId w:val="8"/>
              </w:numPr>
              <w:rPr>
                <w:lang w:val="en-US"/>
              </w:rPr>
            </w:pPr>
            <w:r w:rsidRPr="00667C68">
              <w:t xml:space="preserve">Entities that fail to submit </w:t>
            </w:r>
            <w:r w:rsidRPr="00667C68">
              <w:rPr>
                <w:b/>
                <w:bCs/>
              </w:rPr>
              <w:t>a verified greenhouse gas (GHG) emissions report</w:t>
            </w:r>
            <w:r w:rsidRPr="00667C68">
              <w:t xml:space="preserve"> on time are fined between TRY 500,000 </w:t>
            </w:r>
            <w:r w:rsidRPr="0008319C">
              <w:t>(approx. USD 15,150)</w:t>
            </w:r>
            <w:r w:rsidRPr="00667C68">
              <w:t xml:space="preserve"> and 5,000,000</w:t>
            </w:r>
            <w:r>
              <w:t xml:space="preserve"> </w:t>
            </w:r>
            <w:r w:rsidRPr="00BA3390">
              <w:t>(approx. USD 151,500)</w:t>
            </w:r>
            <w:r w:rsidRPr="00667C68">
              <w:t xml:space="preserve">, and this fine is doubled if the entity falls under the Emissions Trading System (ETS). Facilities operating under the ETS without a valid emissions permit may be fined between TRY 1,000,000 </w:t>
            </w:r>
            <w:r w:rsidRPr="00A74663">
              <w:t xml:space="preserve">(approx. USD 30,300) </w:t>
            </w:r>
            <w:r w:rsidRPr="00667C68">
              <w:t>and 10,000,000</w:t>
            </w:r>
            <w:r>
              <w:t xml:space="preserve"> </w:t>
            </w:r>
            <w:r w:rsidRPr="00FC25B1">
              <w:t>(approx. USD 303,000)</w:t>
            </w:r>
            <w:r w:rsidRPr="00667C68">
              <w:t xml:space="preserve">, or TRY 5 </w:t>
            </w:r>
            <w:r w:rsidRPr="00766E05">
              <w:t>(approx. USD 0.15)</w:t>
            </w:r>
            <w:r w:rsidRPr="00667C68">
              <w:t xml:space="preserve"> per ton of CO₂ equivalent based on historical emissions. If allowances are not surrendered in full, the fine is calculated as twice the higher of the average allowance prices in the primary or secondary market over the last three months of the reporting year.</w:t>
            </w:r>
          </w:p>
          <w:p w14:paraId="08208537" w14:textId="77777777" w:rsidR="00195935" w:rsidRPr="00667C68" w:rsidRDefault="00195935" w:rsidP="00195935">
            <w:pPr>
              <w:numPr>
                <w:ilvl w:val="0"/>
                <w:numId w:val="8"/>
              </w:numPr>
              <w:rPr>
                <w:lang w:val="en-US"/>
              </w:rPr>
            </w:pPr>
            <w:r w:rsidRPr="00667C68">
              <w:t xml:space="preserve">For violations </w:t>
            </w:r>
            <w:r w:rsidRPr="00667C68">
              <w:rPr>
                <w:b/>
                <w:bCs/>
              </w:rPr>
              <w:t>involving ozone-depleting substances</w:t>
            </w:r>
            <w:r w:rsidRPr="00667C68">
              <w:t xml:space="preserve">, fines range from TRY 120,000 </w:t>
            </w:r>
            <w:r w:rsidRPr="0085545A">
              <w:t xml:space="preserve">(approx. USD 3,636) </w:t>
            </w:r>
            <w:r w:rsidRPr="00667C68">
              <w:t xml:space="preserve">for labelling failures to TRY 2,500,000 </w:t>
            </w:r>
            <w:r w:rsidRPr="0085545A">
              <w:t>(approx. USD 75,750)</w:t>
            </w:r>
            <w:r w:rsidRPr="00667C68">
              <w:t xml:space="preserve"> for unauthorized use, trade, or import. </w:t>
            </w:r>
          </w:p>
          <w:p w14:paraId="62A3356B" w14:textId="77777777" w:rsidR="00195935" w:rsidRPr="0045413E" w:rsidRDefault="00195935" w:rsidP="00195935">
            <w:pPr>
              <w:numPr>
                <w:ilvl w:val="0"/>
                <w:numId w:val="8"/>
              </w:numPr>
              <w:rPr>
                <w:lang w:val="en-US"/>
              </w:rPr>
            </w:pPr>
            <w:r>
              <w:t>F</w:t>
            </w:r>
            <w:r w:rsidRPr="00667C68">
              <w:t xml:space="preserve">or </w:t>
            </w:r>
            <w:r w:rsidRPr="00667C68">
              <w:rPr>
                <w:b/>
                <w:bCs/>
              </w:rPr>
              <w:t>fluorinated greenhouse gas (F-gas) violations</w:t>
            </w:r>
            <w:r w:rsidRPr="00667C68">
              <w:t xml:space="preserve">, fines include TRY 2,500,000 </w:t>
            </w:r>
            <w:r w:rsidRPr="00E222E9">
              <w:t>(approx. USD 75,750)</w:t>
            </w:r>
            <w:r w:rsidRPr="00667C68">
              <w:t xml:space="preserve"> for unauthorized use or trade, TRY 1,000,000 </w:t>
            </w:r>
            <w:r w:rsidRPr="00025BDF">
              <w:t xml:space="preserve">(approx. </w:t>
            </w:r>
            <w:r w:rsidRPr="00E222E9">
              <w:t>USD 30,300</w:t>
            </w:r>
            <w:r w:rsidRPr="00025BDF">
              <w:t>)</w:t>
            </w:r>
            <w:r w:rsidRPr="00667C68">
              <w:t xml:space="preserve"> for quota breaches, and TRY 120,000 </w:t>
            </w:r>
            <w:r w:rsidRPr="00025BDF">
              <w:t xml:space="preserve">(approx. USD 3,636) </w:t>
            </w:r>
            <w:r w:rsidRPr="00667C68">
              <w:t>for reporting failures, labelling non-compliance, or unauthorized interventions.</w:t>
            </w:r>
          </w:p>
          <w:p w14:paraId="2A452AAE" w14:textId="77777777" w:rsidR="008B5F26" w:rsidRPr="00C018A4" w:rsidRDefault="008B5F26" w:rsidP="000436D3">
            <w:pPr>
              <w:numPr>
                <w:ilvl w:val="0"/>
                <w:numId w:val="8"/>
              </w:numPr>
              <w:rPr>
                <w:lang w:val="en-US"/>
              </w:rPr>
            </w:pPr>
            <w:r w:rsidRPr="00C018A4">
              <w:t xml:space="preserve">For project owners </w:t>
            </w:r>
            <w:r w:rsidRPr="0045413E">
              <w:rPr>
                <w:b/>
              </w:rPr>
              <w:t>who fail to register voluntary carbon projects; a</w:t>
            </w:r>
            <w:r w:rsidRPr="00C018A4">
              <w:t xml:space="preserve"> fine of TRY 120,000 </w:t>
            </w:r>
            <w:r w:rsidR="00195935" w:rsidRPr="00025BDF">
              <w:t>(approx. USD 3,636)</w:t>
            </w:r>
            <w:r w:rsidR="00195935">
              <w:t xml:space="preserve"> </w:t>
            </w:r>
            <w:r w:rsidR="00195935" w:rsidRPr="0045413E">
              <w:t>applies and</w:t>
            </w:r>
            <w:r w:rsidRPr="00C018A4">
              <w:t xml:space="preserve"> </w:t>
            </w:r>
          </w:p>
          <w:p w14:paraId="3A8322C3" w14:textId="77777777" w:rsidR="008B5F26" w:rsidRPr="00376177" w:rsidRDefault="008B5F26" w:rsidP="000436D3">
            <w:pPr>
              <w:pStyle w:val="ListeParagraf"/>
              <w:numPr>
                <w:ilvl w:val="0"/>
                <w:numId w:val="8"/>
              </w:numPr>
              <w:rPr>
                <w:lang w:val="tr-TR"/>
              </w:rPr>
            </w:pPr>
            <w:r w:rsidRPr="00C018A4">
              <w:t xml:space="preserve">Any individual or private entity that fails to </w:t>
            </w:r>
            <w:r w:rsidRPr="008E37A1">
              <w:rPr>
                <w:b/>
              </w:rPr>
              <w:t>provide legally required information, data, or documents, or submits false or misleading declarations</w:t>
            </w:r>
            <w:r w:rsidRPr="00C018A4">
              <w:t xml:space="preserve"> under the law gets a penalty of TRY 170,000</w:t>
            </w:r>
            <w:r w:rsidR="00195935">
              <w:t xml:space="preserve"> </w:t>
            </w:r>
            <w:r w:rsidR="00195935" w:rsidRPr="00C00B5D">
              <w:rPr>
                <w:lang w:val="tr-TR"/>
              </w:rPr>
              <w:t>(</w:t>
            </w:r>
            <w:proofErr w:type="spellStart"/>
            <w:r w:rsidR="00195935" w:rsidRPr="00C00B5D">
              <w:rPr>
                <w:lang w:val="tr-TR"/>
              </w:rPr>
              <w:t>approx</w:t>
            </w:r>
            <w:proofErr w:type="spellEnd"/>
            <w:r w:rsidR="00195935" w:rsidRPr="00C00B5D">
              <w:rPr>
                <w:lang w:val="tr-TR"/>
              </w:rPr>
              <w:t>. USD 5,151)</w:t>
            </w:r>
            <w:r w:rsidR="00195935">
              <w:t>.</w:t>
            </w:r>
            <w:r w:rsidRPr="00C018A4">
              <w:t xml:space="preserve"> Repeat offenses increase fines by one or two times,</w:t>
            </w:r>
          </w:p>
          <w:p w14:paraId="53D96C9A" w14:textId="77777777" w:rsidR="008B5F26" w:rsidRPr="00A91A24" w:rsidRDefault="008B5F26" w:rsidP="008B5F26">
            <w:pPr>
              <w:rPr>
                <w:b/>
                <w:bCs/>
                <w:lang w:val="en-US"/>
              </w:rPr>
            </w:pPr>
            <w:r w:rsidRPr="00A91A24">
              <w:rPr>
                <w:b/>
                <w:bCs/>
              </w:rPr>
              <w:lastRenderedPageBreak/>
              <w:t>Restriction on business activities</w:t>
            </w:r>
          </w:p>
          <w:p w14:paraId="57284103" w14:textId="77777777" w:rsidR="008B5F26" w:rsidRPr="00FD7A22" w:rsidRDefault="008B5F26" w:rsidP="000436D3">
            <w:pPr>
              <w:numPr>
                <w:ilvl w:val="0"/>
                <w:numId w:val="8"/>
              </w:numPr>
              <w:rPr>
                <w:lang w:val="en-US"/>
              </w:rPr>
            </w:pPr>
            <w:r w:rsidRPr="00FD7A22">
              <w:rPr>
                <w:b/>
                <w:bCs/>
                <w:lang w:val="en-US"/>
              </w:rPr>
              <w:t>Article 14/10:</w:t>
            </w:r>
            <w:r w:rsidRPr="00FD7A22">
              <w:rPr>
                <w:lang w:val="en-US"/>
              </w:rPr>
              <w:t xml:space="preserve"> Allows the Ministry to suspend operations partially or fully if a violation is not corrected within the granted compliance period.</w:t>
            </w:r>
          </w:p>
          <w:p w14:paraId="3E52ED9A" w14:textId="77777777" w:rsidR="008B5F26" w:rsidRPr="00FD7A22" w:rsidRDefault="008B5F26" w:rsidP="000436D3">
            <w:pPr>
              <w:numPr>
                <w:ilvl w:val="0"/>
                <w:numId w:val="8"/>
              </w:numPr>
              <w:rPr>
                <w:lang w:val="en-US"/>
              </w:rPr>
            </w:pPr>
            <w:r w:rsidRPr="00FD7A22">
              <w:rPr>
                <w:b/>
                <w:bCs/>
                <w:lang w:val="en-US"/>
              </w:rPr>
              <w:t>Article 14/4-ç:</w:t>
            </w:r>
            <w:r w:rsidRPr="00FD7A22">
              <w:rPr>
                <w:lang w:val="en-US"/>
              </w:rPr>
              <w:t xml:space="preserve"> If ETS allowance delivery is not met for 3 consecutive years, the entity’s GHG permit is revoked, and a new permit is not issued for 3–6 months.</w:t>
            </w:r>
          </w:p>
          <w:p w14:paraId="0E71FACD" w14:textId="77777777" w:rsidR="008B5F26" w:rsidRPr="00FD7A22" w:rsidRDefault="008B5F26" w:rsidP="008B5F26">
            <w:pPr>
              <w:rPr>
                <w:b/>
                <w:bCs/>
                <w:lang w:val="en-US"/>
              </w:rPr>
            </w:pPr>
            <w:r w:rsidRPr="00FD7A22">
              <w:rPr>
                <w:b/>
                <w:bCs/>
                <w:lang w:val="en-US"/>
              </w:rPr>
              <w:t xml:space="preserve"> Criminal penalties (conditional)</w:t>
            </w:r>
          </w:p>
          <w:p w14:paraId="45AF3362" w14:textId="77777777" w:rsidR="008B5F26" w:rsidRPr="00FD7A22" w:rsidRDefault="008B5F26" w:rsidP="000436D3">
            <w:pPr>
              <w:numPr>
                <w:ilvl w:val="0"/>
                <w:numId w:val="9"/>
              </w:numPr>
              <w:rPr>
                <w:lang w:val="en-US"/>
              </w:rPr>
            </w:pPr>
            <w:r w:rsidRPr="00FD7A22">
              <w:rPr>
                <w:lang w:val="en-US"/>
              </w:rPr>
              <w:t xml:space="preserve">Article 14/8: Refers to the Turkish Penal Code (5237) and other laws if the act also constitutes a crime. This applies in </w:t>
            </w:r>
            <w:proofErr w:type="gramStart"/>
            <w:r w:rsidRPr="00FD7A22">
              <w:rPr>
                <w:lang w:val="en-US"/>
              </w:rPr>
              <w:t>cases</w:t>
            </w:r>
            <w:proofErr w:type="gramEnd"/>
            <w:r w:rsidRPr="00FD7A22">
              <w:rPr>
                <w:lang w:val="en-US"/>
              </w:rPr>
              <w:t xml:space="preserve"> </w:t>
            </w:r>
            <w:r w:rsidRPr="008846FF">
              <w:rPr>
                <w:lang w:val="en-US"/>
              </w:rPr>
              <w:t xml:space="preserve">for </w:t>
            </w:r>
            <w:proofErr w:type="gramStart"/>
            <w:r w:rsidRPr="008846FF">
              <w:rPr>
                <w:lang w:val="en-US"/>
              </w:rPr>
              <w:t xml:space="preserve">example </w:t>
            </w:r>
            <w:r w:rsidRPr="00FD7A22">
              <w:rPr>
                <w:lang w:val="en-US"/>
              </w:rPr>
              <w:t xml:space="preserve"> fraud</w:t>
            </w:r>
            <w:proofErr w:type="gramEnd"/>
            <w:r w:rsidRPr="00FD7A22">
              <w:rPr>
                <w:lang w:val="en-US"/>
              </w:rPr>
              <w:t>, falsified reporting, or environmental harm.</w:t>
            </w:r>
          </w:p>
          <w:p w14:paraId="6D53172F" w14:textId="77777777" w:rsidR="008B5F26" w:rsidRPr="00FD7A22" w:rsidRDefault="008B5F26" w:rsidP="008B5F26">
            <w:pPr>
              <w:rPr>
                <w:b/>
                <w:bCs/>
                <w:lang w:val="en-US"/>
              </w:rPr>
            </w:pPr>
            <w:r w:rsidRPr="00FD7A22">
              <w:rPr>
                <w:b/>
                <w:bCs/>
                <w:lang w:val="en-US"/>
              </w:rPr>
              <w:t xml:space="preserve"> Other</w:t>
            </w:r>
          </w:p>
          <w:p w14:paraId="27AD4516" w14:textId="77777777" w:rsidR="008B5F26" w:rsidRPr="00FD7A22" w:rsidRDefault="008B5F26" w:rsidP="000436D3">
            <w:pPr>
              <w:numPr>
                <w:ilvl w:val="0"/>
                <w:numId w:val="10"/>
              </w:numPr>
              <w:rPr>
                <w:lang w:val="en-US"/>
              </w:rPr>
            </w:pPr>
            <w:r w:rsidRPr="00FD7A22">
              <w:rPr>
                <w:b/>
                <w:bCs/>
                <w:lang w:val="en-US"/>
              </w:rPr>
              <w:t>Article 14/4-a:</w:t>
            </w:r>
            <w:r w:rsidRPr="00FD7A22">
              <w:rPr>
                <w:lang w:val="en-US"/>
              </w:rPr>
              <w:t xml:space="preserve"> Freezing of accounts in the registry system until reporting obligations are fulfilled.</w:t>
            </w:r>
          </w:p>
          <w:p w14:paraId="3D401CC2" w14:textId="77777777" w:rsidR="008B5F26" w:rsidRPr="00FD7A22" w:rsidRDefault="008B5F26" w:rsidP="000436D3">
            <w:pPr>
              <w:numPr>
                <w:ilvl w:val="0"/>
                <w:numId w:val="10"/>
              </w:numPr>
              <w:rPr>
                <w:lang w:val="en-US"/>
              </w:rPr>
            </w:pPr>
            <w:r w:rsidRPr="00FD7A22">
              <w:rPr>
                <w:b/>
                <w:bCs/>
                <w:lang w:val="en-US"/>
              </w:rPr>
              <w:t>Article 11/3:</w:t>
            </w:r>
            <w:r w:rsidRPr="00FD7A22">
              <w:rPr>
                <w:lang w:val="en-US"/>
              </w:rPr>
              <w:t xml:space="preserve"> If carbon credit documentation is falsified, the amount is invalidated and </w:t>
            </w:r>
            <w:r w:rsidRPr="00FD7A22">
              <w:rPr>
                <w:b/>
                <w:lang w:val="en-US"/>
              </w:rPr>
              <w:t>considered non-compliance</w:t>
            </w:r>
            <w:r w:rsidRPr="00C018A4">
              <w:rPr>
                <w:lang w:val="en-US"/>
              </w:rPr>
              <w:t>,</w:t>
            </w:r>
            <w:r w:rsidRPr="00FD7A22">
              <w:rPr>
                <w:lang w:val="en-US"/>
              </w:rPr>
              <w:t xml:space="preserve"> triggering both monetary penalties and invalidation of allowances.</w:t>
            </w:r>
          </w:p>
          <w:p w14:paraId="643668F7" w14:textId="77777777" w:rsidR="00711F61" w:rsidRPr="00C37D48" w:rsidRDefault="00711F61" w:rsidP="00C37D48">
            <w:pPr>
              <w:rPr>
                <w:rFonts w:ascii="Calibri" w:hAnsi="Calibri" w:cs="Calibri"/>
              </w:rPr>
            </w:pPr>
          </w:p>
        </w:tc>
      </w:tr>
      <w:tr w:rsidR="001F30DE" w:rsidRPr="004F276F" w14:paraId="266F37E0" w14:textId="77777777" w:rsidTr="0B2C9524">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B2C9524">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539041BE" w:rsidR="001F30DE" w:rsidRPr="00C37D48" w:rsidRDefault="008B5F26" w:rsidP="00C37D48">
            <w:pPr>
              <w:rPr>
                <w:rFonts w:ascii="Calibri" w:hAnsi="Calibri" w:cs="Calibri"/>
              </w:rPr>
            </w:pPr>
            <w:r>
              <w:rPr>
                <w:rFonts w:ascii="Calibri" w:hAnsi="Calibri" w:cs="Calibri"/>
              </w:rPr>
              <w:t>X</w:t>
            </w:r>
          </w:p>
        </w:tc>
      </w:tr>
      <w:tr w:rsidR="001F30DE" w:rsidRPr="004F276F" w14:paraId="4CAD326F" w14:textId="77777777" w:rsidTr="0B2C9524">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B2C9524">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B2C9524">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vAlign w:val="center"/>
          </w:tcPr>
          <w:p w14:paraId="3BA84EFA" w14:textId="34017767" w:rsidR="001F30DE" w:rsidRPr="00C37D48" w:rsidRDefault="00C018A4" w:rsidP="00C37D48">
            <w:pPr>
              <w:rPr>
                <w:rFonts w:ascii="Calibri" w:hAnsi="Calibri" w:cs="Calibri"/>
              </w:rPr>
            </w:pPr>
            <w:r w:rsidRPr="00C018A4">
              <w:rPr>
                <w:rFonts w:ascii="Calibri" w:hAnsi="Calibri" w:cs="Calibri"/>
              </w:rPr>
              <w:t>There is no evidence of implementation as the Law entered into force very recently</w:t>
            </w:r>
          </w:p>
        </w:tc>
      </w:tr>
      <w:tr w:rsidR="001F30DE" w:rsidRPr="004F276F" w14:paraId="6F421B4D" w14:textId="77777777" w:rsidTr="0B2C9524">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B2C9524">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6036F10F" w:rsidR="001F30DE" w:rsidRPr="00C37D48" w:rsidRDefault="008B5F26" w:rsidP="00C37D48">
            <w:pPr>
              <w:rPr>
                <w:rFonts w:ascii="Calibri" w:hAnsi="Calibri" w:cs="Calibri"/>
              </w:rPr>
            </w:pPr>
            <w:r>
              <w:rPr>
                <w:rFonts w:ascii="Calibri" w:hAnsi="Calibri" w:cs="Calibri"/>
              </w:rPr>
              <w:t>X</w:t>
            </w:r>
          </w:p>
        </w:tc>
      </w:tr>
      <w:tr w:rsidR="001F30DE" w:rsidRPr="004F276F" w14:paraId="03B3B2C2" w14:textId="77777777" w:rsidTr="0B2C9524">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B2C9524">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B2C9524">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vAlign w:val="center"/>
          </w:tcPr>
          <w:p w14:paraId="0CD89C5A" w14:textId="529711CA" w:rsidR="001F30DE" w:rsidRPr="00C37D48" w:rsidRDefault="00C018A4" w:rsidP="00C37D48">
            <w:pPr>
              <w:rPr>
                <w:rFonts w:ascii="Calibri" w:hAnsi="Calibri" w:cs="Calibri"/>
              </w:rPr>
            </w:pPr>
            <w:r w:rsidRPr="00C018A4">
              <w:rPr>
                <w:rFonts w:ascii="Calibri" w:hAnsi="Calibri" w:cs="Calibri"/>
              </w:rPr>
              <w:t xml:space="preserve">There is no evidence of </w:t>
            </w:r>
            <w:r>
              <w:rPr>
                <w:rFonts w:ascii="Calibri" w:hAnsi="Calibri" w:cs="Calibri"/>
              </w:rPr>
              <w:t>enforcement</w:t>
            </w:r>
            <w:r w:rsidRPr="00C018A4">
              <w:rPr>
                <w:rFonts w:ascii="Calibri" w:hAnsi="Calibri" w:cs="Calibri"/>
              </w:rPr>
              <w:t xml:space="preserve"> as the Law entered into force very recently</w:t>
            </w:r>
          </w:p>
        </w:tc>
      </w:tr>
      <w:tr w:rsidR="001F30DE" w:rsidRPr="004F276F" w14:paraId="073B35A9" w14:textId="77777777" w:rsidTr="0B2C9524">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B2C9524">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36CAC0E3" w:rsidR="001F30DE" w:rsidRPr="00C37D48" w:rsidRDefault="008B5F26" w:rsidP="00C37D48">
            <w:pPr>
              <w:rPr>
                <w:rFonts w:ascii="Calibri" w:hAnsi="Calibri" w:cs="Calibri"/>
              </w:rPr>
            </w:pPr>
            <w:r>
              <w:rPr>
                <w:rFonts w:ascii="Calibri" w:hAnsi="Calibri" w:cs="Calibri"/>
              </w:rPr>
              <w:t>X</w:t>
            </w:r>
          </w:p>
        </w:tc>
      </w:tr>
      <w:tr w:rsidR="001F30DE" w:rsidRPr="004F276F" w14:paraId="550C7D5C" w14:textId="77777777" w:rsidTr="0B2C9524">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B2C9524">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B2C9524">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vAlign w:val="center"/>
          </w:tcPr>
          <w:p w14:paraId="6646114E" w14:textId="788A1610" w:rsidR="001F30DE" w:rsidRPr="00C37D48" w:rsidRDefault="00C018A4" w:rsidP="00C37D48">
            <w:pPr>
              <w:rPr>
                <w:rFonts w:ascii="Calibri" w:hAnsi="Calibri" w:cs="Calibri"/>
              </w:rPr>
            </w:pPr>
            <w:r w:rsidRPr="00C018A4">
              <w:rPr>
                <w:rFonts w:ascii="Calibri" w:hAnsi="Calibri" w:cs="Calibri"/>
              </w:rPr>
              <w:t xml:space="preserve">There is no </w:t>
            </w:r>
            <w:r>
              <w:rPr>
                <w:rFonts w:ascii="Calibri" w:hAnsi="Calibri" w:cs="Calibri"/>
              </w:rPr>
              <w:t>known involvement in litigation</w:t>
            </w:r>
            <w:r w:rsidRPr="00C018A4">
              <w:rPr>
                <w:rFonts w:ascii="Calibri" w:hAnsi="Calibri" w:cs="Calibri"/>
              </w:rPr>
              <w:t xml:space="preserve"> as the Law entered into force very recently</w:t>
            </w:r>
          </w:p>
        </w:tc>
      </w:tr>
    </w:tbl>
    <w:p w14:paraId="6B98A7CC" w14:textId="77777777" w:rsidR="001F30DE" w:rsidRDefault="001F30DE" w:rsidP="001F30DE"/>
    <w:p w14:paraId="0316518A" w14:textId="0127B6B3" w:rsidR="00F41EE0" w:rsidRDefault="005E50FD" w:rsidP="00F41EE0">
      <w:pPr>
        <w:pStyle w:val="Balk2"/>
      </w:pPr>
      <w:bookmarkStart w:id="8" w:name="_Toc198223607"/>
      <w:r>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7E7F7ED3" w:rsidR="004F48E8" w:rsidRPr="00C37D48" w:rsidRDefault="00A02491"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7958FA8E">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7958FA8E">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7958FA8E">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7958FA8E">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5B0D2261" w:rsidR="000A1365" w:rsidRPr="00C37D48" w:rsidRDefault="005E7038" w:rsidP="00C37D48">
            <w:pPr>
              <w:rPr>
                <w:rFonts w:ascii="Calibri" w:hAnsi="Calibri" w:cs="Calibri"/>
              </w:rPr>
            </w:pPr>
            <w:r>
              <w:rPr>
                <w:rFonts w:ascii="Calibri" w:hAnsi="Calibri" w:cs="Calibri"/>
              </w:rPr>
              <w:t>x</w:t>
            </w:r>
          </w:p>
        </w:tc>
      </w:tr>
      <w:tr w:rsidR="00554F39" w:rsidRPr="00C37D48" w14:paraId="0A928B3B" w14:textId="77777777" w:rsidTr="7958FA8E">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7958FA8E">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13F14EC2" w14:textId="580E311B" w:rsidR="005E7038" w:rsidRPr="005E7038" w:rsidRDefault="005E7038" w:rsidP="005E7038">
            <w:pPr>
              <w:rPr>
                <w:rFonts w:ascii="Calibri" w:hAnsi="Calibri" w:cs="Calibri"/>
              </w:rPr>
            </w:pPr>
            <w:r w:rsidRPr="005E7038">
              <w:rPr>
                <w:rFonts w:ascii="Calibri" w:hAnsi="Calibri" w:cs="Calibri"/>
              </w:rPr>
              <w:t xml:space="preserve">The Law mandates that </w:t>
            </w:r>
            <w:r w:rsidRPr="00C018A4">
              <w:rPr>
                <w:rFonts w:ascii="Calibri" w:hAnsi="Calibri" w:cs="Calibri"/>
              </w:rPr>
              <w:t>public institutions</w:t>
            </w:r>
            <w:r w:rsidRPr="005E7038">
              <w:rPr>
                <w:rFonts w:ascii="Calibri" w:hAnsi="Calibri" w:cs="Calibri"/>
              </w:rPr>
              <w:t xml:space="preserve"> </w:t>
            </w:r>
            <w:r w:rsidR="00D0403C" w:rsidRPr="00514187">
              <w:rPr>
                <w:rFonts w:ascii="Calibri" w:hAnsi="Calibri" w:cs="Calibri"/>
              </w:rPr>
              <w:t>must</w:t>
            </w:r>
            <w:r w:rsidRPr="005E7038">
              <w:rPr>
                <w:rFonts w:ascii="Calibri" w:hAnsi="Calibri" w:cs="Calibri"/>
              </w:rPr>
              <w:t xml:space="preserve"> develop climate-related targets as part of their climate action responsibilities. This obligation is explicitly stated in:</w:t>
            </w:r>
          </w:p>
          <w:p w14:paraId="2B672F36" w14:textId="77777777" w:rsidR="005E7038" w:rsidRPr="005E7038" w:rsidRDefault="005E7038" w:rsidP="000436D3">
            <w:pPr>
              <w:numPr>
                <w:ilvl w:val="0"/>
                <w:numId w:val="11"/>
              </w:numPr>
              <w:rPr>
                <w:rFonts w:ascii="Calibri" w:hAnsi="Calibri" w:cs="Calibri"/>
              </w:rPr>
            </w:pPr>
            <w:r w:rsidRPr="005E7038">
              <w:rPr>
                <w:rFonts w:ascii="Calibri" w:hAnsi="Calibri" w:cs="Calibri"/>
                <w:b/>
                <w:bCs/>
              </w:rPr>
              <w:t>Article 5</w:t>
            </w:r>
            <w:r w:rsidRPr="005E7038">
              <w:rPr>
                <w:rFonts w:ascii="Calibri" w:hAnsi="Calibri" w:cs="Calibri"/>
              </w:rPr>
              <w:t>, which requires ministries and public institutions to prepare mitigation and adaptation strategies aligned with Türkiye’s net-zero target by 2053.</w:t>
            </w:r>
          </w:p>
          <w:p w14:paraId="308AF014" w14:textId="77777777" w:rsidR="005E7038" w:rsidRPr="005E7038" w:rsidRDefault="005E7038" w:rsidP="000436D3">
            <w:pPr>
              <w:numPr>
                <w:ilvl w:val="0"/>
                <w:numId w:val="11"/>
              </w:numPr>
              <w:rPr>
                <w:rFonts w:ascii="Calibri" w:hAnsi="Calibri" w:cs="Calibri"/>
              </w:rPr>
            </w:pPr>
            <w:r w:rsidRPr="005E7038">
              <w:rPr>
                <w:rFonts w:ascii="Calibri" w:hAnsi="Calibri" w:cs="Calibri"/>
                <w:b/>
                <w:bCs/>
              </w:rPr>
              <w:t>Article 6</w:t>
            </w:r>
            <w:r w:rsidRPr="005E7038">
              <w:rPr>
                <w:rFonts w:ascii="Calibri" w:hAnsi="Calibri" w:cs="Calibri"/>
              </w:rPr>
              <w:t>, which tasks local governments with developing and implementing local climate change action plans that include specific goals on energy efficiency, biodiversity, circular economy, and resilience.</w:t>
            </w:r>
          </w:p>
          <w:p w14:paraId="5E31BCF6" w14:textId="32C9D041" w:rsidR="00D27551" w:rsidRPr="00C37D48" w:rsidRDefault="00514187" w:rsidP="00514187">
            <w:pPr>
              <w:rPr>
                <w:rFonts w:ascii="Calibri" w:hAnsi="Calibri" w:cs="Calibri"/>
              </w:rPr>
            </w:pPr>
            <w:r w:rsidRPr="00514187">
              <w:rPr>
                <w:rFonts w:ascii="Calibri" w:hAnsi="Calibri" w:cs="Calibri"/>
              </w:rPr>
              <w:t>So, p</w:t>
            </w:r>
            <w:r w:rsidR="005E7038" w:rsidRPr="005E7038">
              <w:rPr>
                <w:rFonts w:ascii="Calibri" w:hAnsi="Calibri" w:cs="Calibri"/>
              </w:rPr>
              <w:t>rivate actors are not subject to this obligation; their roles are cooperative or supportive but not mandatory.</w:t>
            </w:r>
          </w:p>
        </w:tc>
      </w:tr>
      <w:tr w:rsidR="000A1365" w:rsidRPr="00C37D48" w14:paraId="59455C21" w14:textId="77777777" w:rsidTr="7958FA8E">
        <w:trPr>
          <w:trHeight w:val="684"/>
        </w:trPr>
        <w:tc>
          <w:tcPr>
            <w:tcW w:w="10435" w:type="dxa"/>
            <w:gridSpan w:val="6"/>
            <w:shd w:val="clear" w:color="auto" w:fill="FFF2CC" w:themeFill="accent4" w:themeFillTint="33"/>
            <w:vAlign w:val="center"/>
          </w:tcPr>
          <w:p w14:paraId="443C52E8" w14:textId="1F89C87E" w:rsidR="000A1365" w:rsidRPr="00CF2E7C" w:rsidRDefault="7877980C" w:rsidP="00C37D48">
            <w:pPr>
              <w:rPr>
                <w:rFonts w:ascii="Calibri" w:hAnsi="Calibri" w:cs="Calibri"/>
                <w:b/>
                <w:bCs/>
              </w:rPr>
            </w:pPr>
            <w:r w:rsidRPr="7958FA8E">
              <w:rPr>
                <w:rFonts w:ascii="Calibri" w:hAnsi="Calibri" w:cs="Calibri"/>
                <w:b/>
                <w:bCs/>
              </w:rPr>
              <w:t xml:space="preserve">If the answer to </w:t>
            </w:r>
            <w:r w:rsidR="2E55CD9C" w:rsidRPr="7958FA8E">
              <w:rPr>
                <w:rFonts w:ascii="Calibri" w:hAnsi="Calibri" w:cs="Calibri"/>
                <w:b/>
                <w:bCs/>
              </w:rPr>
              <w:t>Q</w:t>
            </w:r>
            <w:r w:rsidR="5528160D" w:rsidRPr="7958FA8E">
              <w:rPr>
                <w:rFonts w:ascii="Calibri" w:hAnsi="Calibri" w:cs="Calibri"/>
                <w:b/>
                <w:bCs/>
              </w:rPr>
              <w:t>2.17</w:t>
            </w:r>
            <w:r w:rsidRPr="7958FA8E">
              <w:rPr>
                <w:rFonts w:ascii="Calibri" w:hAnsi="Calibri" w:cs="Calibri"/>
                <w:b/>
                <w:bCs/>
              </w:rPr>
              <w:t xml:space="preserve"> is “no,” then skip to question </w:t>
            </w:r>
            <w:r w:rsidR="33342E01" w:rsidRPr="7958FA8E">
              <w:rPr>
                <w:rFonts w:ascii="Calibri" w:hAnsi="Calibri" w:cs="Calibri"/>
                <w:b/>
                <w:bCs/>
              </w:rPr>
              <w:t>2.33</w:t>
            </w:r>
            <w:r w:rsidRPr="7958FA8E">
              <w:rPr>
                <w:rFonts w:ascii="Calibri" w:hAnsi="Calibri" w:cs="Calibri"/>
                <w:b/>
                <w:bCs/>
              </w:rPr>
              <w:t>.</w:t>
            </w:r>
          </w:p>
        </w:tc>
      </w:tr>
      <w:tr w:rsidR="00664677" w:rsidRPr="00C37D48" w14:paraId="28EEFA51" w14:textId="77777777" w:rsidTr="7958FA8E">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7958FA8E">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7958FA8E">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59E86AAB" w:rsidR="00850F36" w:rsidRPr="00C37D48" w:rsidRDefault="00063D32" w:rsidP="00C37D48">
            <w:pPr>
              <w:rPr>
                <w:rFonts w:ascii="Calibri" w:hAnsi="Calibri" w:cs="Calibri"/>
              </w:rPr>
            </w:pPr>
            <w:r>
              <w:rPr>
                <w:rFonts w:ascii="Calibri" w:hAnsi="Calibri" w:cs="Calibri"/>
              </w:rPr>
              <w:t>x</w:t>
            </w: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7958FA8E">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0A0C19CB" w:rsidR="00850F36" w:rsidRPr="00C37D48" w:rsidRDefault="00063D32" w:rsidP="00C37D48">
            <w:pPr>
              <w:rPr>
                <w:rFonts w:ascii="Calibri" w:hAnsi="Calibri" w:cs="Calibri"/>
              </w:rPr>
            </w:pPr>
            <w:r>
              <w:rPr>
                <w:rFonts w:ascii="Calibri" w:hAnsi="Calibri" w:cs="Calibri"/>
              </w:rPr>
              <w:t>X</w:t>
            </w:r>
          </w:p>
        </w:tc>
      </w:tr>
      <w:tr w:rsidR="00850F36" w:rsidRPr="00C37D48" w14:paraId="430DC917" w14:textId="77777777" w:rsidTr="7958FA8E">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2E52DF2F" w:rsidR="00850F36" w:rsidRPr="00C37D48" w:rsidRDefault="00063D32" w:rsidP="00C37D48">
            <w:pPr>
              <w:rPr>
                <w:rFonts w:ascii="Calibri" w:hAnsi="Calibri" w:cs="Calibri"/>
              </w:rPr>
            </w:pPr>
            <w:r>
              <w:rPr>
                <w:rFonts w:ascii="Calibri" w:hAnsi="Calibri" w:cs="Calibri"/>
              </w:rPr>
              <w:t>X</w:t>
            </w: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7958FA8E">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4FDC4B35" w:rsidR="00850F36" w:rsidRPr="00C37D48" w:rsidRDefault="00F74CFB" w:rsidP="00C37D48">
            <w:pPr>
              <w:rPr>
                <w:rFonts w:ascii="Calibri" w:hAnsi="Calibri" w:cs="Calibri"/>
              </w:rPr>
            </w:pPr>
            <w:r>
              <w:rPr>
                <w:rFonts w:ascii="Calibri" w:hAnsi="Calibri" w:cs="Calibri"/>
              </w:rPr>
              <w:t>X</w:t>
            </w:r>
          </w:p>
        </w:tc>
      </w:tr>
      <w:tr w:rsidR="00850F36" w:rsidRPr="00C37D48" w14:paraId="0E509590" w14:textId="77777777" w:rsidTr="7958FA8E">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13E164E" w:rsidR="00850F36" w:rsidRPr="00C37D48" w:rsidRDefault="00F74CFB" w:rsidP="00C37D48">
            <w:pPr>
              <w:rPr>
                <w:rFonts w:ascii="Calibri" w:hAnsi="Calibri" w:cs="Calibri"/>
              </w:rPr>
            </w:pPr>
            <w:r>
              <w:rPr>
                <w:rFonts w:ascii="Calibri" w:hAnsi="Calibri" w:cs="Calibri"/>
              </w:rPr>
              <w:t>x</w:t>
            </w:r>
          </w:p>
        </w:tc>
      </w:tr>
      <w:tr w:rsidR="00850F36" w:rsidRPr="00C37D48" w14:paraId="4103E7F1" w14:textId="77777777" w:rsidTr="7958FA8E">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309F7210" w:rsidR="00850F36" w:rsidRPr="00C37D48" w:rsidRDefault="00645BF6" w:rsidP="00C37D48">
            <w:pPr>
              <w:rPr>
                <w:rFonts w:ascii="Calibri" w:hAnsi="Calibri" w:cs="Calibri"/>
              </w:rPr>
            </w:pPr>
            <w:r>
              <w:rPr>
                <w:rFonts w:ascii="Calibri" w:hAnsi="Calibri" w:cs="Calibri"/>
              </w:rP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7958FA8E">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6E6D0FF5" w:rsidR="00850F36" w:rsidRPr="00C37D48" w:rsidRDefault="00645BF6" w:rsidP="00C37D48">
            <w:pPr>
              <w:rPr>
                <w:rFonts w:ascii="Calibri" w:hAnsi="Calibri" w:cs="Calibri"/>
              </w:rPr>
            </w:pPr>
            <w:r>
              <w:rPr>
                <w:rFonts w:ascii="Calibri" w:hAnsi="Calibri" w:cs="Calibri"/>
              </w:rPr>
              <w:t>X</w:t>
            </w:r>
          </w:p>
        </w:tc>
      </w:tr>
      <w:tr w:rsidR="00850F36" w:rsidRPr="00C37D48" w14:paraId="59D0ADDF" w14:textId="77777777" w:rsidTr="7958FA8E">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ECBED04" w:rsidR="00850F36" w:rsidRPr="00C37D48" w:rsidRDefault="00645BF6" w:rsidP="00C37D48">
            <w:pPr>
              <w:rPr>
                <w:rFonts w:ascii="Calibri" w:hAnsi="Calibri" w:cs="Calibri"/>
              </w:rPr>
            </w:pPr>
            <w:r>
              <w:rPr>
                <w:rFonts w:ascii="Calibri" w:hAnsi="Calibri" w:cs="Calibri"/>
              </w:rPr>
              <w:t>X</w:t>
            </w:r>
          </w:p>
        </w:tc>
      </w:tr>
      <w:tr w:rsidR="00850F36" w:rsidRPr="00C37D48" w14:paraId="1689BB7B" w14:textId="77777777" w:rsidTr="7958FA8E">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31E4789C" w:rsidR="00850F36" w:rsidRPr="00C37D48" w:rsidRDefault="00DF293A" w:rsidP="00C37D48">
            <w:pPr>
              <w:rPr>
                <w:rFonts w:ascii="Calibri" w:hAnsi="Calibri" w:cs="Calibri"/>
              </w:rPr>
            </w:pPr>
            <w:r>
              <w:rPr>
                <w:rFonts w:ascii="Calibri" w:hAnsi="Calibri" w:cs="Calibri"/>
              </w:rPr>
              <w:t>x</w:t>
            </w: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337EC861" w:rsidR="00850F36" w:rsidRPr="00C37D48" w:rsidRDefault="00850F36" w:rsidP="00C37D48">
            <w:pPr>
              <w:rPr>
                <w:rFonts w:ascii="Calibri" w:hAnsi="Calibri" w:cs="Calibri"/>
              </w:rPr>
            </w:pPr>
          </w:p>
        </w:tc>
      </w:tr>
      <w:tr w:rsidR="00850F36" w:rsidRPr="00C37D48" w14:paraId="3ED09DD8" w14:textId="77777777" w:rsidTr="7958FA8E">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35C19FFC" w:rsidR="00850F36" w:rsidRPr="00C37D48" w:rsidRDefault="00850F36" w:rsidP="00C37D48">
            <w:pPr>
              <w:rPr>
                <w:rFonts w:ascii="Calibri" w:hAnsi="Calibri" w:cs="Calibri"/>
              </w:rPr>
            </w:pPr>
          </w:p>
        </w:tc>
        <w:tc>
          <w:tcPr>
            <w:tcW w:w="1456" w:type="dxa"/>
            <w:vAlign w:val="center"/>
          </w:tcPr>
          <w:p w14:paraId="3CB19ED3" w14:textId="3F6C3888" w:rsidR="00850F36" w:rsidRPr="00C37D48" w:rsidRDefault="005822D4" w:rsidP="00C37D48">
            <w:pPr>
              <w:rPr>
                <w:rFonts w:ascii="Calibri" w:hAnsi="Calibri" w:cs="Calibri"/>
              </w:rPr>
            </w:pPr>
            <w:r>
              <w:rPr>
                <w:rFonts w:ascii="Calibri" w:hAnsi="Calibri" w:cs="Calibri"/>
              </w:rPr>
              <w:t>x</w:t>
            </w: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7958FA8E">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60235392" w:rsidR="00850F36" w:rsidRPr="00C37D48" w:rsidRDefault="00850F36" w:rsidP="00C37D48">
            <w:pPr>
              <w:rPr>
                <w:rFonts w:ascii="Calibri" w:hAnsi="Calibri" w:cs="Calibri"/>
              </w:rPr>
            </w:pPr>
          </w:p>
        </w:tc>
        <w:tc>
          <w:tcPr>
            <w:tcW w:w="1456" w:type="dxa"/>
            <w:vAlign w:val="center"/>
          </w:tcPr>
          <w:p w14:paraId="33DBBD59" w14:textId="70210FE8" w:rsidR="00850F36" w:rsidRPr="00C37D48" w:rsidRDefault="005822D4" w:rsidP="00C37D48">
            <w:pPr>
              <w:rPr>
                <w:rFonts w:ascii="Calibri" w:hAnsi="Calibri" w:cs="Calibri"/>
              </w:rPr>
            </w:pPr>
            <w:r>
              <w:rPr>
                <w:rFonts w:ascii="Calibri" w:hAnsi="Calibri" w:cs="Calibri"/>
              </w:rPr>
              <w:t>x</w:t>
            </w: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7958FA8E">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4649FDC0" w:rsidR="00850F36" w:rsidRPr="00C37D48" w:rsidRDefault="005822D4" w:rsidP="00C37D48">
            <w:pPr>
              <w:rPr>
                <w:rFonts w:ascii="Calibri" w:hAnsi="Calibri" w:cs="Calibri"/>
              </w:rPr>
            </w:pPr>
            <w:r>
              <w:rPr>
                <w:rFonts w:ascii="Calibri" w:hAnsi="Calibri" w:cs="Calibri"/>
              </w:rPr>
              <w:t>x</w:t>
            </w: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7958FA8E">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7958FA8E">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7958FA8E">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0AA22A0B" w14:textId="167D43A6" w:rsidR="00703D62" w:rsidRPr="00703D62" w:rsidRDefault="00703D62" w:rsidP="006B5954">
            <w:pPr>
              <w:jc w:val="both"/>
              <w:rPr>
                <w:rFonts w:ascii="Calibri" w:hAnsi="Calibri" w:cs="Calibri"/>
              </w:rPr>
            </w:pPr>
            <w:r w:rsidRPr="00703D62">
              <w:rPr>
                <w:rFonts w:ascii="Calibri" w:hAnsi="Calibri" w:cs="Calibri"/>
              </w:rPr>
              <w:t xml:space="preserve">Under </w:t>
            </w:r>
            <w:r w:rsidR="00DF293A">
              <w:rPr>
                <w:rFonts w:ascii="Calibri" w:hAnsi="Calibri" w:cs="Calibri"/>
              </w:rPr>
              <w:t>the Law</w:t>
            </w:r>
            <w:r w:rsidRPr="00703D62">
              <w:rPr>
                <w:rFonts w:ascii="Calibri" w:hAnsi="Calibri" w:cs="Calibri"/>
              </w:rPr>
              <w:t xml:space="preserve">, several target types are explicitly required for public institutions, while others remain unspecified or encouraged without formal obligation. The </w:t>
            </w:r>
            <w:r w:rsidR="00FE7525">
              <w:rPr>
                <w:rFonts w:ascii="Calibri" w:hAnsi="Calibri" w:cs="Calibri"/>
              </w:rPr>
              <w:t>L</w:t>
            </w:r>
            <w:r w:rsidR="00FE7525" w:rsidRPr="00703D62">
              <w:rPr>
                <w:rFonts w:ascii="Calibri" w:hAnsi="Calibri" w:cs="Calibri"/>
              </w:rPr>
              <w:t xml:space="preserve">aw </w:t>
            </w:r>
            <w:r w:rsidRPr="00703D62">
              <w:rPr>
                <w:rFonts w:ascii="Calibri" w:hAnsi="Calibri" w:cs="Calibri"/>
              </w:rPr>
              <w:t xml:space="preserve">mandates that absolute emissions reduction targets be developed through sector-specific mitigation plans in line with the net-zero objective, as stated in Article 5(1). A net-zero target is clearly established in Article 1(1) and reinforced through planning obligations in Article 5(1). The </w:t>
            </w:r>
            <w:r w:rsidR="00F624B6">
              <w:rPr>
                <w:rFonts w:ascii="Calibri" w:hAnsi="Calibri" w:cs="Calibri"/>
              </w:rPr>
              <w:t>L</w:t>
            </w:r>
            <w:r w:rsidR="00F624B6" w:rsidRPr="00703D62">
              <w:rPr>
                <w:rFonts w:ascii="Calibri" w:hAnsi="Calibri" w:cs="Calibri"/>
              </w:rPr>
              <w:t xml:space="preserve">aw </w:t>
            </w:r>
            <w:r w:rsidRPr="00703D62">
              <w:rPr>
                <w:rFonts w:ascii="Calibri" w:hAnsi="Calibri" w:cs="Calibri"/>
              </w:rPr>
              <w:t>also requires the adoption of a sectoral decarbonisation approach, obligating ministries and relevant institutions to prepare sector-specific strategies under Articles 5(1)</w:t>
            </w:r>
            <w:proofErr w:type="gramStart"/>
            <w:r w:rsidRPr="00703D62">
              <w:rPr>
                <w:rFonts w:ascii="Calibri" w:hAnsi="Calibri" w:cs="Calibri"/>
              </w:rPr>
              <w:t>–(</w:t>
            </w:r>
            <w:proofErr w:type="gramEnd"/>
            <w:r w:rsidRPr="00703D62">
              <w:rPr>
                <w:rFonts w:ascii="Calibri" w:hAnsi="Calibri" w:cs="Calibri"/>
              </w:rPr>
              <w:t>4).</w:t>
            </w:r>
          </w:p>
          <w:p w14:paraId="27718B2E" w14:textId="77777777" w:rsidR="00D9431B" w:rsidRDefault="00703D62" w:rsidP="006B5954">
            <w:pPr>
              <w:jc w:val="both"/>
              <w:rPr>
                <w:rFonts w:ascii="Calibri" w:hAnsi="Calibri" w:cs="Calibri"/>
              </w:rPr>
            </w:pPr>
            <w:r w:rsidRPr="00703D62">
              <w:rPr>
                <w:rFonts w:ascii="Calibri" w:hAnsi="Calibri" w:cs="Calibri"/>
              </w:rPr>
              <w:t>In terms of climate resilience, climate adaptation goals are required under Article 6(1)</w:t>
            </w:r>
            <w:proofErr w:type="gramStart"/>
            <w:r w:rsidRPr="00703D62">
              <w:rPr>
                <w:rFonts w:ascii="Calibri" w:hAnsi="Calibri" w:cs="Calibri"/>
              </w:rPr>
              <w:t>–(</w:t>
            </w:r>
            <w:proofErr w:type="gramEnd"/>
            <w:r w:rsidRPr="00703D62">
              <w:rPr>
                <w:rFonts w:ascii="Calibri" w:hAnsi="Calibri" w:cs="Calibri"/>
              </w:rPr>
              <w:t>7) for local governments, with a focus on risk reduction and resilience-building. Additionally, nature and biodiversity goals are mandated under Articles 6(5)</w:t>
            </w:r>
            <w:proofErr w:type="gramStart"/>
            <w:r w:rsidRPr="00703D62">
              <w:rPr>
                <w:rFonts w:ascii="Calibri" w:hAnsi="Calibri" w:cs="Calibri"/>
              </w:rPr>
              <w:t>–(</w:t>
            </w:r>
            <w:proofErr w:type="gramEnd"/>
            <w:r w:rsidRPr="00703D62">
              <w:rPr>
                <w:rFonts w:ascii="Calibri" w:hAnsi="Calibri" w:cs="Calibri"/>
              </w:rPr>
              <w:t>6), which call for the protection of ecosystems and the integration of biodiversity into planning processes.</w:t>
            </w:r>
          </w:p>
          <w:p w14:paraId="20CA8168" w14:textId="1E09685B" w:rsidR="0063318F" w:rsidRPr="0063318F" w:rsidRDefault="0063318F" w:rsidP="006B5954">
            <w:pPr>
              <w:jc w:val="both"/>
              <w:rPr>
                <w:rFonts w:ascii="Calibri" w:hAnsi="Calibri" w:cs="Calibri"/>
              </w:rPr>
            </w:pPr>
            <w:r w:rsidRPr="0063318F">
              <w:rPr>
                <w:rFonts w:ascii="Calibri" w:hAnsi="Calibri" w:cs="Calibri"/>
              </w:rPr>
              <w:t>Just transition goals are referenced only in the general principles (Article 3(a)), indicating their relevance but without requiring specific target-setting.</w:t>
            </w: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7958FA8E">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7958FA8E">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2369DC29" w:rsidR="000A1365" w:rsidRPr="00C37D48" w:rsidRDefault="000878D3" w:rsidP="00C37D48">
            <w:pPr>
              <w:rPr>
                <w:rFonts w:ascii="Calibri" w:hAnsi="Calibri" w:cs="Calibri"/>
              </w:rPr>
            </w:pPr>
            <w:r>
              <w:rPr>
                <w:rFonts w:ascii="Calibri" w:hAnsi="Calibri" w:cs="Calibri"/>
              </w:rPr>
              <w:t>x</w:t>
            </w:r>
          </w:p>
        </w:tc>
      </w:tr>
      <w:tr w:rsidR="000A1365" w:rsidRPr="00C37D48" w14:paraId="3D001A06" w14:textId="77777777" w:rsidTr="7958FA8E">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7958FA8E">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4D0FFD5F" w:rsidR="000A1365" w:rsidRPr="00C37D48" w:rsidRDefault="000A1365" w:rsidP="00C37D48">
            <w:pPr>
              <w:rPr>
                <w:rFonts w:ascii="Calibri" w:hAnsi="Calibri" w:cs="Calibri"/>
              </w:rPr>
            </w:pPr>
          </w:p>
        </w:tc>
      </w:tr>
      <w:tr w:rsidR="00C81DE5" w:rsidRPr="00C37D48" w14:paraId="447512D4" w14:textId="77777777" w:rsidTr="7958FA8E">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7958FA8E">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7958FA8E">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25E1D199" w:rsidR="00C81DE5" w:rsidRPr="00C37D48" w:rsidRDefault="00DC7DB8" w:rsidP="00C37D48">
            <w:pPr>
              <w:rPr>
                <w:rFonts w:ascii="Calibri" w:hAnsi="Calibri" w:cs="Calibri"/>
              </w:rPr>
            </w:pPr>
            <w:r>
              <w:rPr>
                <w:rFonts w:ascii="Calibri" w:hAnsi="Calibri" w:cs="Calibri"/>
              </w:rPr>
              <w:t>x</w:t>
            </w:r>
          </w:p>
        </w:tc>
      </w:tr>
      <w:tr w:rsidR="000A1365" w:rsidRPr="00C37D48" w14:paraId="0C10D4B1" w14:textId="77777777" w:rsidTr="7958FA8E">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7958FA8E">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7958FA8E">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5FEC6F94"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47BB4B8C" w:rsidR="000A1365" w:rsidRPr="00C37D48" w:rsidRDefault="00E96A5D" w:rsidP="00C37D48">
            <w:pPr>
              <w:rPr>
                <w:rFonts w:ascii="Calibri" w:hAnsi="Calibri" w:cs="Calibri"/>
              </w:rPr>
            </w:pPr>
            <w:r>
              <w:rPr>
                <w:rFonts w:ascii="Calibri" w:hAnsi="Calibri" w:cs="Calibri"/>
              </w:rPr>
              <w:t>x</w:t>
            </w:r>
          </w:p>
        </w:tc>
      </w:tr>
      <w:tr w:rsidR="000A1365" w:rsidRPr="00C37D48" w14:paraId="17008525" w14:textId="77777777" w:rsidTr="7958FA8E">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3191FB1" w:rsidR="000A1365" w:rsidRPr="00C37D48" w:rsidRDefault="00DC7DB8" w:rsidP="00C37D48">
            <w:pPr>
              <w:rPr>
                <w:rFonts w:ascii="Calibri" w:hAnsi="Calibri" w:cs="Calibri"/>
              </w:rPr>
            </w:pPr>
            <w:r>
              <w:rPr>
                <w:rFonts w:ascii="Calibri" w:hAnsi="Calibri" w:cs="Calibri"/>
              </w:rPr>
              <w:t>x</w:t>
            </w:r>
          </w:p>
        </w:tc>
      </w:tr>
      <w:tr w:rsidR="000A1365" w:rsidRPr="00C37D48" w14:paraId="34274A1B" w14:textId="77777777" w:rsidTr="7958FA8E">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7958FA8E">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7958FA8E">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7958FA8E">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7958FA8E">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7958FA8E">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7958FA8E">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7958FA8E">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1293A2B9" w:rsidR="000A1365" w:rsidRPr="00C37D48" w:rsidRDefault="00A3307E" w:rsidP="00C37D48">
            <w:pPr>
              <w:rPr>
                <w:rFonts w:ascii="Calibri" w:hAnsi="Calibri" w:cs="Calibri"/>
              </w:rPr>
            </w:pPr>
            <w:r>
              <w:rPr>
                <w:rFonts w:ascii="Calibri" w:hAnsi="Calibri" w:cs="Calibri"/>
              </w:rPr>
              <w:t>x</w:t>
            </w:r>
          </w:p>
        </w:tc>
      </w:tr>
      <w:tr w:rsidR="000A1365" w:rsidRPr="00C37D48" w14:paraId="3B6A0BB9" w14:textId="77777777" w:rsidTr="7958FA8E">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5E98EB3A" w:rsidR="000A1365" w:rsidRPr="00C37D48" w:rsidRDefault="000A1365" w:rsidP="00C37D48">
            <w:pPr>
              <w:rPr>
                <w:rFonts w:ascii="Calibri" w:hAnsi="Calibri" w:cs="Calibri"/>
              </w:rPr>
            </w:pPr>
          </w:p>
        </w:tc>
      </w:tr>
      <w:tr w:rsidR="000A1365" w:rsidRPr="00C37D48" w14:paraId="1268B993" w14:textId="77777777" w:rsidTr="7958FA8E">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7958FA8E">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2B850B8E" w:rsidR="000A1365" w:rsidRPr="00C37D48" w:rsidRDefault="00222CE9" w:rsidP="00C37D48">
            <w:pPr>
              <w:rPr>
                <w:rFonts w:ascii="Calibri" w:hAnsi="Calibri" w:cs="Calibri"/>
              </w:rPr>
            </w:pPr>
            <w:r w:rsidRPr="00222CE9">
              <w:t>While the Law does not explicitly cite a required year, Türkiye’s net zero target is the year 2053 and the Law is bult around this specific target.</w:t>
            </w:r>
          </w:p>
        </w:tc>
      </w:tr>
      <w:tr w:rsidR="000A1365" w:rsidRPr="00C37D48" w14:paraId="39FE2AB5" w14:textId="77777777" w:rsidTr="7958FA8E">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7958FA8E">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7958FA8E">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7958FA8E">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7958FA8E">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7958FA8E">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7958FA8E">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7958FA8E">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7958FA8E">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1E5A04D8" w:rsidR="000A1365" w:rsidRPr="00C37D48" w:rsidRDefault="00222CE9" w:rsidP="00C37D48">
            <w:pPr>
              <w:rPr>
                <w:rFonts w:ascii="Calibri" w:hAnsi="Calibri" w:cs="Calibri"/>
              </w:rPr>
            </w:pPr>
            <w:r>
              <w:rPr>
                <w:rFonts w:ascii="Calibri" w:hAnsi="Calibri" w:cs="Calibri"/>
              </w:rPr>
              <w:t>x</w:t>
            </w:r>
          </w:p>
        </w:tc>
      </w:tr>
      <w:tr w:rsidR="000A1365" w:rsidRPr="00C37D48" w14:paraId="6875B15A" w14:textId="77777777" w:rsidTr="7958FA8E">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7958FA8E">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7958FA8E">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7958FA8E">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646997E0" w:rsidR="000A1365" w:rsidRPr="00C37D48" w:rsidRDefault="00E900D7" w:rsidP="00C37D48">
            <w:pPr>
              <w:rPr>
                <w:rFonts w:ascii="Calibri" w:hAnsi="Calibri" w:cs="Calibri"/>
              </w:rPr>
            </w:pPr>
            <w:r>
              <w:rPr>
                <w:rFonts w:ascii="Calibri" w:hAnsi="Calibri" w:cs="Calibri"/>
              </w:rPr>
              <w:t>X</w:t>
            </w:r>
          </w:p>
        </w:tc>
      </w:tr>
      <w:tr w:rsidR="000A1365" w:rsidRPr="00C37D48" w14:paraId="2A2A75C5" w14:textId="77777777" w:rsidTr="7958FA8E">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7958FA8E">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30625622" w14:textId="4BADC199" w:rsidR="00474ED5" w:rsidRPr="00474ED5" w:rsidRDefault="00474ED5" w:rsidP="00F87B25">
            <w:pPr>
              <w:jc w:val="both"/>
              <w:rPr>
                <w:rFonts w:ascii="Calibri" w:hAnsi="Calibri" w:cs="Calibri"/>
                <w:lang w:val="tr-TR"/>
              </w:rPr>
            </w:pPr>
            <w:proofErr w:type="spellStart"/>
            <w:r w:rsidRPr="00474ED5">
              <w:rPr>
                <w:rFonts w:ascii="Calibri" w:hAnsi="Calibri" w:cs="Calibri"/>
                <w:lang w:val="tr-TR"/>
              </w:rPr>
              <w:t>The</w:t>
            </w:r>
            <w:proofErr w:type="spellEnd"/>
            <w:r w:rsidRPr="00474ED5">
              <w:rPr>
                <w:rFonts w:ascii="Calibri" w:hAnsi="Calibri" w:cs="Calibri"/>
                <w:lang w:val="tr-TR"/>
              </w:rPr>
              <w:t xml:space="preserve"> </w:t>
            </w:r>
            <w:proofErr w:type="spellStart"/>
            <w:r w:rsidRPr="00474ED5">
              <w:rPr>
                <w:rFonts w:ascii="Calibri" w:hAnsi="Calibri" w:cs="Calibri"/>
                <w:lang w:val="tr-TR"/>
              </w:rPr>
              <w:t>Law</w:t>
            </w:r>
            <w:proofErr w:type="spellEnd"/>
            <w:r w:rsidRPr="00474ED5">
              <w:rPr>
                <w:rFonts w:ascii="Calibri" w:hAnsi="Calibri" w:cs="Calibri"/>
                <w:lang w:val="tr-TR"/>
              </w:rPr>
              <w:t xml:space="preserve"> </w:t>
            </w:r>
            <w:proofErr w:type="spellStart"/>
            <w:r w:rsidRPr="00474ED5">
              <w:rPr>
                <w:rFonts w:ascii="Calibri" w:hAnsi="Calibri" w:cs="Calibri"/>
                <w:lang w:val="tr-TR"/>
              </w:rPr>
              <w:t>requires</w:t>
            </w:r>
            <w:proofErr w:type="spellEnd"/>
            <w:r w:rsidRPr="00474ED5">
              <w:rPr>
                <w:rFonts w:ascii="Calibri" w:hAnsi="Calibri" w:cs="Calibri"/>
                <w:lang w:val="tr-TR"/>
              </w:rPr>
              <w:t xml:space="preserve"> </w:t>
            </w:r>
            <w:proofErr w:type="spellStart"/>
            <w:r w:rsidRPr="00474ED5">
              <w:rPr>
                <w:rFonts w:ascii="Calibri" w:hAnsi="Calibri" w:cs="Calibri"/>
                <w:lang w:val="tr-TR"/>
              </w:rPr>
              <w:t>entities</w:t>
            </w:r>
            <w:proofErr w:type="spellEnd"/>
            <w:r w:rsidRPr="00474ED5">
              <w:rPr>
                <w:rFonts w:ascii="Calibri" w:hAnsi="Calibri" w:cs="Calibri"/>
                <w:lang w:val="tr-TR"/>
              </w:rPr>
              <w:t>—</w:t>
            </w:r>
            <w:proofErr w:type="spellStart"/>
            <w:r w:rsidRPr="00474ED5">
              <w:rPr>
                <w:rFonts w:ascii="Calibri" w:hAnsi="Calibri" w:cs="Calibri"/>
                <w:lang w:val="tr-TR"/>
              </w:rPr>
              <w:t>particularly</w:t>
            </w:r>
            <w:proofErr w:type="spellEnd"/>
            <w:r w:rsidRPr="00474ED5">
              <w:rPr>
                <w:rFonts w:ascii="Calibri" w:hAnsi="Calibri" w:cs="Calibri"/>
                <w:lang w:val="tr-TR"/>
              </w:rPr>
              <w:t xml:space="preserve"> </w:t>
            </w:r>
            <w:proofErr w:type="spellStart"/>
            <w:r w:rsidRPr="00474ED5">
              <w:rPr>
                <w:rFonts w:ascii="Calibri" w:hAnsi="Calibri" w:cs="Calibri"/>
                <w:lang w:val="tr-TR"/>
              </w:rPr>
              <w:t>public</w:t>
            </w:r>
            <w:proofErr w:type="spellEnd"/>
            <w:r w:rsidRPr="00474ED5">
              <w:rPr>
                <w:rFonts w:ascii="Calibri" w:hAnsi="Calibri" w:cs="Calibri"/>
                <w:lang w:val="tr-TR"/>
              </w:rPr>
              <w:t xml:space="preserve"> </w:t>
            </w:r>
            <w:proofErr w:type="spellStart"/>
            <w:r w:rsidRPr="00474ED5">
              <w:rPr>
                <w:rFonts w:ascii="Calibri" w:hAnsi="Calibri" w:cs="Calibri"/>
                <w:lang w:val="tr-TR"/>
              </w:rPr>
              <w:t>institutions</w:t>
            </w:r>
            <w:proofErr w:type="spellEnd"/>
            <w:r w:rsidRPr="00474ED5">
              <w:rPr>
                <w:rFonts w:ascii="Calibri" w:hAnsi="Calibri" w:cs="Calibri"/>
                <w:lang w:val="tr-TR"/>
              </w:rPr>
              <w:t>—</w:t>
            </w:r>
            <w:proofErr w:type="spellStart"/>
            <w:r w:rsidRPr="00474ED5">
              <w:rPr>
                <w:rFonts w:ascii="Calibri" w:hAnsi="Calibri" w:cs="Calibri"/>
                <w:lang w:val="tr-TR"/>
              </w:rPr>
              <w:t>to</w:t>
            </w:r>
            <w:proofErr w:type="spellEnd"/>
            <w:r w:rsidRPr="00474ED5">
              <w:rPr>
                <w:rFonts w:ascii="Calibri" w:hAnsi="Calibri" w:cs="Calibri"/>
                <w:lang w:val="tr-TR"/>
              </w:rPr>
              <w:t xml:space="preserve"> </w:t>
            </w:r>
            <w:proofErr w:type="spellStart"/>
            <w:r w:rsidRPr="00474ED5">
              <w:rPr>
                <w:rFonts w:ascii="Calibri" w:hAnsi="Calibri" w:cs="Calibri"/>
                <w:lang w:val="tr-TR"/>
              </w:rPr>
              <w:t>develop</w:t>
            </w:r>
            <w:proofErr w:type="spellEnd"/>
            <w:r w:rsidRPr="00474ED5">
              <w:rPr>
                <w:rFonts w:ascii="Calibri" w:hAnsi="Calibri" w:cs="Calibri"/>
                <w:lang w:val="tr-TR"/>
              </w:rPr>
              <w:t xml:space="preserve"> </w:t>
            </w:r>
            <w:proofErr w:type="spellStart"/>
            <w:r w:rsidRPr="00474ED5">
              <w:rPr>
                <w:rFonts w:ascii="Calibri" w:hAnsi="Calibri" w:cs="Calibri"/>
                <w:lang w:val="tr-TR"/>
              </w:rPr>
              <w:t>interim</w:t>
            </w:r>
            <w:proofErr w:type="spellEnd"/>
            <w:r w:rsidRPr="00474ED5">
              <w:rPr>
                <w:rFonts w:ascii="Calibri" w:hAnsi="Calibri" w:cs="Calibri"/>
                <w:lang w:val="tr-TR"/>
              </w:rPr>
              <w:t xml:space="preserve"> GHG </w:t>
            </w:r>
            <w:proofErr w:type="spellStart"/>
            <w:r w:rsidRPr="00474ED5">
              <w:rPr>
                <w:rFonts w:ascii="Calibri" w:hAnsi="Calibri" w:cs="Calibri"/>
                <w:lang w:val="tr-TR"/>
              </w:rPr>
              <w:t>emissions</w:t>
            </w:r>
            <w:proofErr w:type="spellEnd"/>
            <w:r w:rsidRPr="00474ED5">
              <w:rPr>
                <w:rFonts w:ascii="Calibri" w:hAnsi="Calibri" w:cs="Calibri"/>
                <w:lang w:val="tr-TR"/>
              </w:rPr>
              <w:t xml:space="preserve"> </w:t>
            </w:r>
            <w:proofErr w:type="spellStart"/>
            <w:r w:rsidRPr="00474ED5">
              <w:rPr>
                <w:rFonts w:ascii="Calibri" w:hAnsi="Calibri" w:cs="Calibri"/>
                <w:lang w:val="tr-TR"/>
              </w:rPr>
              <w:t>reduction</w:t>
            </w:r>
            <w:proofErr w:type="spellEnd"/>
            <w:r w:rsidRPr="00474ED5">
              <w:rPr>
                <w:rFonts w:ascii="Calibri" w:hAnsi="Calibri" w:cs="Calibri"/>
                <w:lang w:val="tr-TR"/>
              </w:rPr>
              <w:t xml:space="preserve"> </w:t>
            </w:r>
            <w:proofErr w:type="spellStart"/>
            <w:r w:rsidRPr="00474ED5">
              <w:rPr>
                <w:rFonts w:ascii="Calibri" w:hAnsi="Calibri" w:cs="Calibri"/>
                <w:lang w:val="tr-TR"/>
              </w:rPr>
              <w:t>targets</w:t>
            </w:r>
            <w:proofErr w:type="spellEnd"/>
            <w:r w:rsidRPr="00474ED5">
              <w:rPr>
                <w:rFonts w:ascii="Calibri" w:hAnsi="Calibri" w:cs="Calibri"/>
                <w:lang w:val="tr-TR"/>
              </w:rPr>
              <w:t xml:space="preserve"> as </w:t>
            </w:r>
            <w:proofErr w:type="spellStart"/>
            <w:r w:rsidRPr="00474ED5">
              <w:rPr>
                <w:rFonts w:ascii="Calibri" w:hAnsi="Calibri" w:cs="Calibri"/>
                <w:lang w:val="tr-TR"/>
              </w:rPr>
              <w:t>part</w:t>
            </w:r>
            <w:proofErr w:type="spellEnd"/>
            <w:r w:rsidRPr="00474ED5">
              <w:rPr>
                <w:rFonts w:ascii="Calibri" w:hAnsi="Calibri" w:cs="Calibri"/>
                <w:lang w:val="tr-TR"/>
              </w:rPr>
              <w:t xml:space="preserve"> of </w:t>
            </w:r>
            <w:proofErr w:type="spellStart"/>
            <w:r w:rsidRPr="00474ED5">
              <w:rPr>
                <w:rFonts w:ascii="Calibri" w:hAnsi="Calibri" w:cs="Calibri"/>
                <w:lang w:val="tr-TR"/>
              </w:rPr>
              <w:t>the</w:t>
            </w:r>
            <w:proofErr w:type="spellEnd"/>
            <w:r w:rsidRPr="00474ED5">
              <w:rPr>
                <w:rFonts w:ascii="Calibri" w:hAnsi="Calibri" w:cs="Calibri"/>
                <w:lang w:val="tr-TR"/>
              </w:rPr>
              <w:t xml:space="preserve"> </w:t>
            </w:r>
            <w:proofErr w:type="spellStart"/>
            <w:r w:rsidRPr="00474ED5">
              <w:rPr>
                <w:rFonts w:ascii="Calibri" w:hAnsi="Calibri" w:cs="Calibri"/>
                <w:lang w:val="tr-TR"/>
              </w:rPr>
              <w:t>sectoral</w:t>
            </w:r>
            <w:proofErr w:type="spellEnd"/>
            <w:r w:rsidRPr="00474ED5">
              <w:rPr>
                <w:rFonts w:ascii="Calibri" w:hAnsi="Calibri" w:cs="Calibri"/>
                <w:lang w:val="tr-TR"/>
              </w:rPr>
              <w:t xml:space="preserve"> </w:t>
            </w:r>
            <w:proofErr w:type="spellStart"/>
            <w:r w:rsidRPr="00474ED5">
              <w:rPr>
                <w:rFonts w:ascii="Calibri" w:hAnsi="Calibri" w:cs="Calibri"/>
                <w:lang w:val="tr-TR"/>
              </w:rPr>
              <w:t>planning</w:t>
            </w:r>
            <w:proofErr w:type="spellEnd"/>
            <w:r w:rsidRPr="00474ED5">
              <w:rPr>
                <w:rFonts w:ascii="Calibri" w:hAnsi="Calibri" w:cs="Calibri"/>
                <w:lang w:val="tr-TR"/>
              </w:rPr>
              <w:t xml:space="preserve"> </w:t>
            </w:r>
            <w:proofErr w:type="spellStart"/>
            <w:r w:rsidRPr="00474ED5">
              <w:rPr>
                <w:rFonts w:ascii="Calibri" w:hAnsi="Calibri" w:cs="Calibri"/>
                <w:lang w:val="tr-TR"/>
              </w:rPr>
              <w:t>framework</w:t>
            </w:r>
            <w:proofErr w:type="spellEnd"/>
            <w:r w:rsidRPr="00474ED5">
              <w:rPr>
                <w:rFonts w:ascii="Calibri" w:hAnsi="Calibri" w:cs="Calibri"/>
                <w:lang w:val="tr-TR"/>
              </w:rPr>
              <w:t xml:space="preserve">. </w:t>
            </w:r>
            <w:proofErr w:type="spellStart"/>
            <w:r w:rsidRPr="00474ED5">
              <w:rPr>
                <w:rFonts w:ascii="Calibri" w:hAnsi="Calibri" w:cs="Calibri"/>
                <w:lang w:val="tr-TR"/>
              </w:rPr>
              <w:t>Specifically</w:t>
            </w:r>
            <w:proofErr w:type="spellEnd"/>
            <w:r w:rsidRPr="00474ED5">
              <w:rPr>
                <w:rFonts w:ascii="Calibri" w:hAnsi="Calibri" w:cs="Calibri"/>
                <w:lang w:val="tr-TR"/>
              </w:rPr>
              <w:t xml:space="preserve">, </w:t>
            </w:r>
            <w:proofErr w:type="spellStart"/>
            <w:r w:rsidRPr="00474ED5">
              <w:rPr>
                <w:rFonts w:ascii="Calibri" w:hAnsi="Calibri" w:cs="Calibri"/>
                <w:lang w:val="tr-TR"/>
              </w:rPr>
              <w:t>Article</w:t>
            </w:r>
            <w:proofErr w:type="spellEnd"/>
            <w:r w:rsidRPr="00474ED5">
              <w:rPr>
                <w:rFonts w:ascii="Calibri" w:hAnsi="Calibri" w:cs="Calibri"/>
                <w:lang w:val="tr-TR"/>
              </w:rPr>
              <w:t xml:space="preserve"> 5(</w:t>
            </w:r>
            <w:r w:rsidR="00B24002">
              <w:rPr>
                <w:rFonts w:ascii="Calibri" w:hAnsi="Calibri" w:cs="Calibri"/>
                <w:lang w:val="tr-TR"/>
              </w:rPr>
              <w:t>2</w:t>
            </w:r>
            <w:r w:rsidRPr="00474ED5">
              <w:rPr>
                <w:rFonts w:ascii="Calibri" w:hAnsi="Calibri" w:cs="Calibri"/>
                <w:lang w:val="tr-TR"/>
              </w:rPr>
              <w:t xml:space="preserve">) </w:t>
            </w:r>
            <w:proofErr w:type="spellStart"/>
            <w:r w:rsidRPr="00474ED5">
              <w:rPr>
                <w:rFonts w:ascii="Calibri" w:hAnsi="Calibri" w:cs="Calibri"/>
                <w:lang w:val="tr-TR"/>
              </w:rPr>
              <w:t>mandates</w:t>
            </w:r>
            <w:proofErr w:type="spellEnd"/>
            <w:r w:rsidRPr="00474ED5">
              <w:rPr>
                <w:rFonts w:ascii="Calibri" w:hAnsi="Calibri" w:cs="Calibri"/>
                <w:lang w:val="tr-TR"/>
              </w:rPr>
              <w:t xml:space="preserve"> </w:t>
            </w:r>
            <w:proofErr w:type="spellStart"/>
            <w:r w:rsidRPr="00474ED5">
              <w:rPr>
                <w:rFonts w:ascii="Calibri" w:hAnsi="Calibri" w:cs="Calibri"/>
                <w:lang w:val="tr-TR"/>
              </w:rPr>
              <w:t>the</w:t>
            </w:r>
            <w:proofErr w:type="spellEnd"/>
            <w:r w:rsidRPr="00474ED5">
              <w:rPr>
                <w:rFonts w:ascii="Calibri" w:hAnsi="Calibri" w:cs="Calibri"/>
                <w:lang w:val="tr-TR"/>
              </w:rPr>
              <w:t xml:space="preserve"> </w:t>
            </w:r>
            <w:proofErr w:type="spellStart"/>
            <w:r w:rsidRPr="00474ED5">
              <w:rPr>
                <w:rFonts w:ascii="Calibri" w:hAnsi="Calibri" w:cs="Calibri"/>
                <w:lang w:val="tr-TR"/>
              </w:rPr>
              <w:t>preparation</w:t>
            </w:r>
            <w:proofErr w:type="spellEnd"/>
            <w:r w:rsidRPr="00474ED5">
              <w:rPr>
                <w:rFonts w:ascii="Calibri" w:hAnsi="Calibri" w:cs="Calibri"/>
                <w:lang w:val="tr-TR"/>
              </w:rPr>
              <w:t xml:space="preserve"> of </w:t>
            </w:r>
            <w:proofErr w:type="spellStart"/>
            <w:r w:rsidRPr="00474ED5">
              <w:rPr>
                <w:rFonts w:ascii="Calibri" w:hAnsi="Calibri" w:cs="Calibri"/>
                <w:lang w:val="tr-TR"/>
              </w:rPr>
              <w:t>sectoral</w:t>
            </w:r>
            <w:proofErr w:type="spellEnd"/>
            <w:r w:rsidRPr="00474ED5">
              <w:rPr>
                <w:rFonts w:ascii="Calibri" w:hAnsi="Calibri" w:cs="Calibri"/>
                <w:lang w:val="tr-TR"/>
              </w:rPr>
              <w:t xml:space="preserve"> </w:t>
            </w:r>
            <w:proofErr w:type="spellStart"/>
            <w:r w:rsidRPr="00474ED5">
              <w:rPr>
                <w:rFonts w:ascii="Calibri" w:hAnsi="Calibri" w:cs="Calibri"/>
                <w:lang w:val="tr-TR"/>
              </w:rPr>
              <w:t>emission</w:t>
            </w:r>
            <w:proofErr w:type="spellEnd"/>
            <w:r w:rsidRPr="00474ED5">
              <w:rPr>
                <w:rFonts w:ascii="Calibri" w:hAnsi="Calibri" w:cs="Calibri"/>
                <w:lang w:val="tr-TR"/>
              </w:rPr>
              <w:t xml:space="preserve"> </w:t>
            </w:r>
            <w:proofErr w:type="spellStart"/>
            <w:r w:rsidRPr="00474ED5">
              <w:rPr>
                <w:rFonts w:ascii="Calibri" w:hAnsi="Calibri" w:cs="Calibri"/>
                <w:lang w:val="tr-TR"/>
              </w:rPr>
              <w:t>reduction</w:t>
            </w:r>
            <w:proofErr w:type="spellEnd"/>
            <w:r w:rsidRPr="00474ED5">
              <w:rPr>
                <w:rFonts w:ascii="Calibri" w:hAnsi="Calibri" w:cs="Calibri"/>
                <w:lang w:val="tr-TR"/>
              </w:rPr>
              <w:t xml:space="preserve"> </w:t>
            </w:r>
            <w:proofErr w:type="spellStart"/>
            <w:r w:rsidRPr="00474ED5">
              <w:rPr>
                <w:rFonts w:ascii="Calibri" w:hAnsi="Calibri" w:cs="Calibri"/>
                <w:lang w:val="tr-TR"/>
              </w:rPr>
              <w:t>plans</w:t>
            </w:r>
            <w:proofErr w:type="spellEnd"/>
            <w:r w:rsidRPr="00474ED5">
              <w:rPr>
                <w:rFonts w:ascii="Calibri" w:hAnsi="Calibri" w:cs="Calibri"/>
                <w:lang w:val="tr-TR"/>
              </w:rPr>
              <w:t xml:space="preserve"> </w:t>
            </w:r>
            <w:proofErr w:type="spellStart"/>
            <w:r w:rsidRPr="00474ED5">
              <w:rPr>
                <w:rFonts w:ascii="Calibri" w:hAnsi="Calibri" w:cs="Calibri"/>
                <w:lang w:val="tr-TR"/>
              </w:rPr>
              <w:t>aligned</w:t>
            </w:r>
            <w:proofErr w:type="spellEnd"/>
            <w:r w:rsidRPr="00474ED5">
              <w:rPr>
                <w:rFonts w:ascii="Calibri" w:hAnsi="Calibri" w:cs="Calibri"/>
                <w:lang w:val="tr-TR"/>
              </w:rPr>
              <w:t xml:space="preserve"> </w:t>
            </w:r>
            <w:proofErr w:type="spellStart"/>
            <w:r w:rsidRPr="00474ED5">
              <w:rPr>
                <w:rFonts w:ascii="Calibri" w:hAnsi="Calibri" w:cs="Calibri"/>
                <w:lang w:val="tr-TR"/>
              </w:rPr>
              <w:t>with</w:t>
            </w:r>
            <w:proofErr w:type="spellEnd"/>
            <w:r w:rsidRPr="00474ED5">
              <w:rPr>
                <w:rFonts w:ascii="Calibri" w:hAnsi="Calibri" w:cs="Calibri"/>
                <w:lang w:val="tr-TR"/>
              </w:rPr>
              <w:t xml:space="preserve"> </w:t>
            </w:r>
            <w:proofErr w:type="spellStart"/>
            <w:r w:rsidRPr="00474ED5">
              <w:rPr>
                <w:rFonts w:ascii="Calibri" w:hAnsi="Calibri" w:cs="Calibri"/>
                <w:lang w:val="tr-TR"/>
              </w:rPr>
              <w:t>the</w:t>
            </w:r>
            <w:proofErr w:type="spellEnd"/>
            <w:r w:rsidRPr="00474ED5">
              <w:rPr>
                <w:rFonts w:ascii="Calibri" w:hAnsi="Calibri" w:cs="Calibri"/>
                <w:lang w:val="tr-TR"/>
              </w:rPr>
              <w:t xml:space="preserve"> </w:t>
            </w:r>
            <w:proofErr w:type="spellStart"/>
            <w:r w:rsidRPr="00474ED5">
              <w:rPr>
                <w:rFonts w:ascii="Calibri" w:hAnsi="Calibri" w:cs="Calibri"/>
                <w:lang w:val="tr-TR"/>
              </w:rPr>
              <w:t>overarching</w:t>
            </w:r>
            <w:proofErr w:type="spellEnd"/>
            <w:r w:rsidRPr="00474ED5">
              <w:rPr>
                <w:rFonts w:ascii="Calibri" w:hAnsi="Calibri" w:cs="Calibri"/>
                <w:lang w:val="tr-TR"/>
              </w:rPr>
              <w:t xml:space="preserve"> 2053 net </w:t>
            </w:r>
            <w:proofErr w:type="spellStart"/>
            <w:r w:rsidRPr="00474ED5">
              <w:rPr>
                <w:rFonts w:ascii="Calibri" w:hAnsi="Calibri" w:cs="Calibri"/>
                <w:lang w:val="tr-TR"/>
              </w:rPr>
              <w:t>zero</w:t>
            </w:r>
            <w:proofErr w:type="spellEnd"/>
            <w:r w:rsidRPr="00474ED5">
              <w:rPr>
                <w:rFonts w:ascii="Calibri" w:hAnsi="Calibri" w:cs="Calibri"/>
                <w:lang w:val="tr-TR"/>
              </w:rPr>
              <w:t xml:space="preserve"> </w:t>
            </w:r>
            <w:proofErr w:type="spellStart"/>
            <w:r w:rsidRPr="00474ED5">
              <w:rPr>
                <w:rFonts w:ascii="Calibri" w:hAnsi="Calibri" w:cs="Calibri"/>
                <w:lang w:val="tr-TR"/>
              </w:rPr>
              <w:t>target</w:t>
            </w:r>
            <w:proofErr w:type="spellEnd"/>
            <w:r w:rsidRPr="00474ED5">
              <w:rPr>
                <w:rFonts w:ascii="Calibri" w:hAnsi="Calibri" w:cs="Calibri"/>
                <w:lang w:val="tr-TR"/>
              </w:rPr>
              <w:t>.</w:t>
            </w:r>
            <w:r w:rsidR="00F87B25">
              <w:rPr>
                <w:rFonts w:ascii="Calibri" w:hAnsi="Calibri" w:cs="Calibri"/>
                <w:lang w:val="tr-TR"/>
              </w:rPr>
              <w:t xml:space="preserve"> </w:t>
            </w:r>
            <w:proofErr w:type="spellStart"/>
            <w:r w:rsidRPr="00474ED5">
              <w:rPr>
                <w:rFonts w:ascii="Calibri" w:hAnsi="Calibri" w:cs="Calibri"/>
                <w:lang w:val="tr-TR"/>
              </w:rPr>
              <w:t>Additionally</w:t>
            </w:r>
            <w:proofErr w:type="spellEnd"/>
            <w:r w:rsidRPr="00474ED5">
              <w:rPr>
                <w:rFonts w:ascii="Calibri" w:hAnsi="Calibri" w:cs="Calibri"/>
                <w:lang w:val="tr-TR"/>
              </w:rPr>
              <w:t xml:space="preserve">, </w:t>
            </w:r>
            <w:proofErr w:type="spellStart"/>
            <w:r w:rsidRPr="00474ED5">
              <w:rPr>
                <w:rFonts w:ascii="Calibri" w:hAnsi="Calibri" w:cs="Calibri"/>
                <w:lang w:val="tr-TR"/>
              </w:rPr>
              <w:t>Article</w:t>
            </w:r>
            <w:proofErr w:type="spellEnd"/>
            <w:r w:rsidRPr="00474ED5">
              <w:rPr>
                <w:rFonts w:ascii="Calibri" w:hAnsi="Calibri" w:cs="Calibri"/>
                <w:lang w:val="tr-TR"/>
              </w:rPr>
              <w:t xml:space="preserve"> 5(3) </w:t>
            </w:r>
            <w:proofErr w:type="spellStart"/>
            <w:r w:rsidRPr="00474ED5">
              <w:rPr>
                <w:rFonts w:ascii="Calibri" w:hAnsi="Calibri" w:cs="Calibri"/>
                <w:lang w:val="tr-TR"/>
              </w:rPr>
              <w:t>empowers</w:t>
            </w:r>
            <w:proofErr w:type="spellEnd"/>
            <w:r w:rsidRPr="00474ED5">
              <w:rPr>
                <w:rFonts w:ascii="Calibri" w:hAnsi="Calibri" w:cs="Calibri"/>
                <w:lang w:val="tr-TR"/>
              </w:rPr>
              <w:t xml:space="preserve"> </w:t>
            </w:r>
            <w:proofErr w:type="spellStart"/>
            <w:r w:rsidRPr="00474ED5">
              <w:rPr>
                <w:rFonts w:ascii="Calibri" w:hAnsi="Calibri" w:cs="Calibri"/>
                <w:lang w:val="tr-TR"/>
              </w:rPr>
              <w:t>the</w:t>
            </w:r>
            <w:proofErr w:type="spellEnd"/>
            <w:r w:rsidRPr="00474ED5">
              <w:rPr>
                <w:rFonts w:ascii="Calibri" w:hAnsi="Calibri" w:cs="Calibri"/>
                <w:lang w:val="tr-TR"/>
              </w:rPr>
              <w:t xml:space="preserve"> </w:t>
            </w:r>
            <w:proofErr w:type="spellStart"/>
            <w:r w:rsidRPr="00474ED5">
              <w:rPr>
                <w:rFonts w:ascii="Calibri" w:hAnsi="Calibri" w:cs="Calibri"/>
                <w:lang w:val="tr-TR"/>
              </w:rPr>
              <w:t>Directorate</w:t>
            </w:r>
            <w:proofErr w:type="spellEnd"/>
            <w:r w:rsidRPr="00474ED5">
              <w:rPr>
                <w:rFonts w:ascii="Calibri" w:hAnsi="Calibri" w:cs="Calibri"/>
                <w:lang w:val="tr-TR"/>
              </w:rPr>
              <w:t xml:space="preserve"> </w:t>
            </w:r>
            <w:proofErr w:type="spellStart"/>
            <w:r w:rsidRPr="00474ED5">
              <w:rPr>
                <w:rFonts w:ascii="Calibri" w:hAnsi="Calibri" w:cs="Calibri"/>
                <w:lang w:val="tr-TR"/>
              </w:rPr>
              <w:t>to</w:t>
            </w:r>
            <w:proofErr w:type="spellEnd"/>
            <w:r w:rsidRPr="00474ED5">
              <w:rPr>
                <w:rFonts w:ascii="Calibri" w:hAnsi="Calibri" w:cs="Calibri"/>
                <w:lang w:val="tr-TR"/>
              </w:rPr>
              <w:t xml:space="preserve"> define </w:t>
            </w:r>
            <w:proofErr w:type="spellStart"/>
            <w:r w:rsidRPr="00474ED5">
              <w:rPr>
                <w:rFonts w:ascii="Calibri" w:hAnsi="Calibri" w:cs="Calibri"/>
                <w:lang w:val="tr-TR"/>
              </w:rPr>
              <w:t>methods</w:t>
            </w:r>
            <w:proofErr w:type="spellEnd"/>
            <w:r w:rsidRPr="00474ED5">
              <w:rPr>
                <w:rFonts w:ascii="Calibri" w:hAnsi="Calibri" w:cs="Calibri"/>
                <w:lang w:val="tr-TR"/>
              </w:rPr>
              <w:t xml:space="preserve">, </w:t>
            </w:r>
            <w:proofErr w:type="spellStart"/>
            <w:r w:rsidRPr="00474ED5">
              <w:rPr>
                <w:rFonts w:ascii="Calibri" w:hAnsi="Calibri" w:cs="Calibri"/>
                <w:lang w:val="tr-TR"/>
              </w:rPr>
              <w:t>timelines</w:t>
            </w:r>
            <w:proofErr w:type="spellEnd"/>
            <w:r w:rsidRPr="00474ED5">
              <w:rPr>
                <w:rFonts w:ascii="Calibri" w:hAnsi="Calibri" w:cs="Calibri"/>
                <w:lang w:val="tr-TR"/>
              </w:rPr>
              <w:t xml:space="preserve">, and </w:t>
            </w:r>
            <w:proofErr w:type="spellStart"/>
            <w:r w:rsidRPr="00474ED5">
              <w:rPr>
                <w:rFonts w:ascii="Calibri" w:hAnsi="Calibri" w:cs="Calibri"/>
                <w:lang w:val="tr-TR"/>
              </w:rPr>
              <w:t>reporting</w:t>
            </w:r>
            <w:proofErr w:type="spellEnd"/>
            <w:r w:rsidRPr="00474ED5">
              <w:rPr>
                <w:rFonts w:ascii="Calibri" w:hAnsi="Calibri" w:cs="Calibri"/>
                <w:lang w:val="tr-TR"/>
              </w:rPr>
              <w:t xml:space="preserve"> </w:t>
            </w:r>
            <w:proofErr w:type="spellStart"/>
            <w:r w:rsidRPr="00474ED5">
              <w:rPr>
                <w:rFonts w:ascii="Calibri" w:hAnsi="Calibri" w:cs="Calibri"/>
                <w:lang w:val="tr-TR"/>
              </w:rPr>
              <w:t>requirements</w:t>
            </w:r>
            <w:proofErr w:type="spellEnd"/>
            <w:r w:rsidRPr="00474ED5">
              <w:rPr>
                <w:rFonts w:ascii="Calibri" w:hAnsi="Calibri" w:cs="Calibri"/>
                <w:lang w:val="tr-TR"/>
              </w:rPr>
              <w:t xml:space="preserve">, </w:t>
            </w:r>
            <w:proofErr w:type="spellStart"/>
            <w:r w:rsidRPr="00474ED5">
              <w:rPr>
                <w:rFonts w:ascii="Calibri" w:hAnsi="Calibri" w:cs="Calibri"/>
                <w:lang w:val="tr-TR"/>
              </w:rPr>
              <w:t>reinforcing</w:t>
            </w:r>
            <w:proofErr w:type="spellEnd"/>
            <w:r w:rsidRPr="00474ED5">
              <w:rPr>
                <w:rFonts w:ascii="Calibri" w:hAnsi="Calibri" w:cs="Calibri"/>
                <w:lang w:val="tr-TR"/>
              </w:rPr>
              <w:t xml:space="preserve"> </w:t>
            </w:r>
            <w:proofErr w:type="spellStart"/>
            <w:r w:rsidRPr="00474ED5">
              <w:rPr>
                <w:rFonts w:ascii="Calibri" w:hAnsi="Calibri" w:cs="Calibri"/>
                <w:lang w:val="tr-TR"/>
              </w:rPr>
              <w:t>the</w:t>
            </w:r>
            <w:proofErr w:type="spellEnd"/>
            <w:r w:rsidRPr="00474ED5">
              <w:rPr>
                <w:rFonts w:ascii="Calibri" w:hAnsi="Calibri" w:cs="Calibri"/>
                <w:lang w:val="tr-TR"/>
              </w:rPr>
              <w:t xml:space="preserve"> </w:t>
            </w:r>
            <w:proofErr w:type="spellStart"/>
            <w:r w:rsidRPr="00474ED5">
              <w:rPr>
                <w:rFonts w:ascii="Calibri" w:hAnsi="Calibri" w:cs="Calibri"/>
                <w:lang w:val="tr-TR"/>
              </w:rPr>
              <w:t>expectation</w:t>
            </w:r>
            <w:proofErr w:type="spellEnd"/>
            <w:r w:rsidRPr="00474ED5">
              <w:rPr>
                <w:rFonts w:ascii="Calibri" w:hAnsi="Calibri" w:cs="Calibri"/>
                <w:lang w:val="tr-TR"/>
              </w:rPr>
              <w:t xml:space="preserve"> </w:t>
            </w:r>
            <w:proofErr w:type="spellStart"/>
            <w:r w:rsidRPr="00474ED5">
              <w:rPr>
                <w:rFonts w:ascii="Calibri" w:hAnsi="Calibri" w:cs="Calibri"/>
                <w:lang w:val="tr-TR"/>
              </w:rPr>
              <w:t>that</w:t>
            </w:r>
            <w:proofErr w:type="spellEnd"/>
            <w:r w:rsidRPr="00474ED5">
              <w:rPr>
                <w:rFonts w:ascii="Calibri" w:hAnsi="Calibri" w:cs="Calibri"/>
                <w:lang w:val="tr-TR"/>
              </w:rPr>
              <w:t xml:space="preserve"> </w:t>
            </w:r>
            <w:proofErr w:type="spellStart"/>
            <w:r w:rsidRPr="00474ED5">
              <w:rPr>
                <w:rFonts w:ascii="Calibri" w:hAnsi="Calibri" w:cs="Calibri"/>
                <w:lang w:val="tr-TR"/>
              </w:rPr>
              <w:t>interim</w:t>
            </w:r>
            <w:proofErr w:type="spellEnd"/>
            <w:r w:rsidRPr="00474ED5">
              <w:rPr>
                <w:rFonts w:ascii="Calibri" w:hAnsi="Calibri" w:cs="Calibri"/>
                <w:lang w:val="tr-TR"/>
              </w:rPr>
              <w:t xml:space="preserve"> </w:t>
            </w:r>
            <w:proofErr w:type="spellStart"/>
            <w:r w:rsidRPr="00474ED5">
              <w:rPr>
                <w:rFonts w:ascii="Calibri" w:hAnsi="Calibri" w:cs="Calibri"/>
                <w:lang w:val="tr-TR"/>
              </w:rPr>
              <w:t>targets</w:t>
            </w:r>
            <w:proofErr w:type="spellEnd"/>
            <w:r w:rsidRPr="00474ED5">
              <w:rPr>
                <w:rFonts w:ascii="Calibri" w:hAnsi="Calibri" w:cs="Calibri"/>
                <w:lang w:val="tr-TR"/>
              </w:rPr>
              <w:t xml:space="preserve"> be </w:t>
            </w:r>
            <w:proofErr w:type="spellStart"/>
            <w:r w:rsidRPr="00474ED5">
              <w:rPr>
                <w:rFonts w:ascii="Calibri" w:hAnsi="Calibri" w:cs="Calibri"/>
                <w:lang w:val="tr-TR"/>
              </w:rPr>
              <w:t>developed</w:t>
            </w:r>
            <w:proofErr w:type="spellEnd"/>
            <w:r w:rsidRPr="00474ED5">
              <w:rPr>
                <w:rFonts w:ascii="Calibri" w:hAnsi="Calibri" w:cs="Calibri"/>
                <w:lang w:val="tr-TR"/>
              </w:rPr>
              <w:t xml:space="preserve"> and </w:t>
            </w:r>
            <w:proofErr w:type="spellStart"/>
            <w:r w:rsidRPr="00474ED5">
              <w:rPr>
                <w:rFonts w:ascii="Calibri" w:hAnsi="Calibri" w:cs="Calibri"/>
                <w:lang w:val="tr-TR"/>
              </w:rPr>
              <w:t>implemented</w:t>
            </w:r>
            <w:proofErr w:type="spellEnd"/>
            <w:r w:rsidRPr="00474ED5">
              <w:rPr>
                <w:rFonts w:ascii="Calibri" w:hAnsi="Calibri" w:cs="Calibri"/>
                <w:lang w:val="tr-TR"/>
              </w:rPr>
              <w:t>.</w:t>
            </w:r>
          </w:p>
          <w:p w14:paraId="7E8ED2C6" w14:textId="77777777" w:rsidR="000A1365" w:rsidRPr="00C37D48" w:rsidRDefault="000A1365" w:rsidP="00F87B25">
            <w:pPr>
              <w:jc w:val="both"/>
              <w:rPr>
                <w:rFonts w:ascii="Calibri" w:hAnsi="Calibri" w:cs="Calibri"/>
              </w:rPr>
            </w:pPr>
          </w:p>
        </w:tc>
      </w:tr>
      <w:tr w:rsidR="000A1365" w:rsidRPr="00C37D48" w14:paraId="0ABA87A2" w14:textId="77777777" w:rsidTr="7958FA8E">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7958FA8E">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7958FA8E">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7958FA8E">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7958FA8E">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7958FA8E">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7958FA8E">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7958FA8E">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02A7A3C6" w:rsidR="000A1365" w:rsidRPr="00C37D48" w:rsidRDefault="00E900D7" w:rsidP="00C37D48">
            <w:pPr>
              <w:rPr>
                <w:rFonts w:ascii="Calibri" w:hAnsi="Calibri" w:cs="Calibri"/>
              </w:rPr>
            </w:pPr>
            <w:r>
              <w:rPr>
                <w:rFonts w:ascii="Calibri" w:hAnsi="Calibri" w:cs="Calibri"/>
              </w:rPr>
              <w:t>X</w:t>
            </w:r>
          </w:p>
        </w:tc>
      </w:tr>
      <w:tr w:rsidR="000A1365" w:rsidRPr="00C37D48" w14:paraId="428BAE2F" w14:textId="77777777" w:rsidTr="7958FA8E">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7958FA8E">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48AFAB4B" w:rsidR="000A1365" w:rsidRPr="00C37D48" w:rsidRDefault="00C0024C" w:rsidP="00C37D48">
            <w:pPr>
              <w:rPr>
                <w:rFonts w:ascii="Calibri" w:hAnsi="Calibri" w:cs="Calibri"/>
              </w:rPr>
            </w:pPr>
            <w:r>
              <w:rPr>
                <w:rFonts w:ascii="Calibri" w:hAnsi="Calibri" w:cs="Calibri"/>
              </w:rPr>
              <w:t>X</w:t>
            </w:r>
          </w:p>
        </w:tc>
      </w:tr>
      <w:tr w:rsidR="000A1365" w:rsidRPr="00C37D48" w14:paraId="67058563" w14:textId="77777777" w:rsidTr="7958FA8E">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7958FA8E">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7958FA8E">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7958FA8E">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7958FA8E">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7958FA8E">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235717B1" w:rsidR="00D9431B" w:rsidRPr="00C37D48" w:rsidRDefault="00C0024C" w:rsidP="00C37D48">
            <w:pPr>
              <w:rPr>
                <w:rFonts w:ascii="Calibri" w:hAnsi="Calibri" w:cs="Calibri"/>
              </w:rPr>
            </w:pPr>
            <w:r>
              <w:rPr>
                <w:rFonts w:ascii="Calibri" w:hAnsi="Calibri" w:cs="Calibri"/>
              </w:rPr>
              <w:t>X</w:t>
            </w:r>
          </w:p>
        </w:tc>
      </w:tr>
      <w:tr w:rsidR="00D9431B" w:rsidRPr="00C37D48" w14:paraId="77DBB6D8" w14:textId="77777777" w:rsidTr="7958FA8E">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FF3DE46"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B2C9524">
              <w:rPr>
                <w:rFonts w:ascii="Calibri" w:eastAsia="Times New Roman" w:hAnsi="Calibri" w:cs="Calibri"/>
                <w:b/>
                <w:bCs/>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B2C9524">
              <w:rPr>
                <w:rFonts w:ascii="Calibri" w:hAnsi="Calibri" w:cs="Calibri"/>
                <w:b/>
                <w:bCs/>
                <w:color w:val="7030A0"/>
              </w:rPr>
              <w:t>offsets and/or removals</w:t>
            </w:r>
            <w:r w:rsidR="0B79E80C" w:rsidRPr="00C37D48">
              <w:rPr>
                <w:rFonts w:ascii="Calibri" w:hAnsi="Calibri" w:cs="Calibri"/>
              </w:rPr>
              <w:t>.</w:t>
            </w:r>
          </w:p>
        </w:tc>
      </w:tr>
      <w:tr w:rsidR="00D9431B" w:rsidRPr="00C37D48" w14:paraId="08C4CC18" w14:textId="77777777" w:rsidTr="7958FA8E">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144CA144" w14:textId="35EE8343" w:rsidR="00580077" w:rsidRPr="00580077" w:rsidRDefault="00580077" w:rsidP="00580077">
            <w:pPr>
              <w:jc w:val="both"/>
              <w:rPr>
                <w:rFonts w:ascii="Calibri" w:hAnsi="Calibri" w:cs="Calibri"/>
              </w:rPr>
            </w:pPr>
            <w:r w:rsidRPr="00580077">
              <w:rPr>
                <w:rFonts w:ascii="Calibri" w:hAnsi="Calibri" w:cs="Calibri"/>
              </w:rPr>
              <w:t>The Law mandates certification standards for the use of carbon offsets and removals, ensuring their credibility and transparency:</w:t>
            </w:r>
          </w:p>
          <w:p w14:paraId="5AD358B6" w14:textId="1A2E64C7" w:rsidR="00580077" w:rsidRPr="00580077" w:rsidRDefault="00580077" w:rsidP="000436D3">
            <w:pPr>
              <w:numPr>
                <w:ilvl w:val="0"/>
                <w:numId w:val="12"/>
              </w:numPr>
              <w:jc w:val="both"/>
              <w:rPr>
                <w:rFonts w:ascii="Calibri" w:hAnsi="Calibri" w:cs="Calibri"/>
              </w:rPr>
            </w:pPr>
            <w:r w:rsidRPr="00580077">
              <w:rPr>
                <w:rFonts w:ascii="Calibri" w:hAnsi="Calibri" w:cs="Calibri"/>
              </w:rPr>
              <w:lastRenderedPageBreak/>
              <w:t>Article 11(2) directs the Directorate to establish the national carbon crediting and offsetting system, including clear standards and methodologies developed with relevant institutions.</w:t>
            </w:r>
          </w:p>
          <w:p w14:paraId="78FF21FE" w14:textId="77777777" w:rsidR="00580077" w:rsidRPr="00580077" w:rsidRDefault="00580077" w:rsidP="000436D3">
            <w:pPr>
              <w:numPr>
                <w:ilvl w:val="0"/>
                <w:numId w:val="12"/>
              </w:numPr>
              <w:jc w:val="both"/>
              <w:rPr>
                <w:rFonts w:ascii="Calibri" w:hAnsi="Calibri" w:cs="Calibri"/>
              </w:rPr>
            </w:pPr>
            <w:r w:rsidRPr="00580077">
              <w:rPr>
                <w:rFonts w:ascii="Calibri" w:hAnsi="Calibri" w:cs="Calibri"/>
              </w:rPr>
              <w:t>Article 11(2) also requires independent verification and certification of emission reduction or removal projects, underscoring that only validated credits can be used under the law.</w:t>
            </w:r>
          </w:p>
          <w:p w14:paraId="243523B0" w14:textId="77777777" w:rsidR="00D9431B" w:rsidRDefault="00580077" w:rsidP="000436D3">
            <w:pPr>
              <w:numPr>
                <w:ilvl w:val="0"/>
                <w:numId w:val="12"/>
              </w:numPr>
              <w:jc w:val="both"/>
              <w:rPr>
                <w:rFonts w:ascii="Calibri" w:hAnsi="Calibri" w:cs="Calibri"/>
              </w:rPr>
            </w:pPr>
            <w:r w:rsidRPr="00580077">
              <w:rPr>
                <w:rFonts w:ascii="Calibri" w:hAnsi="Calibri" w:cs="Calibri"/>
              </w:rPr>
              <w:t>Article 11(3) further clarifies that invalid or fraudulent submissions will disqualify credits from offset obligations and may trigger sanctions, reinforcing the importance of maintaining certification integrity.</w:t>
            </w:r>
          </w:p>
          <w:p w14:paraId="2B4ECABF" w14:textId="00DCEC0E" w:rsidR="000E21C1" w:rsidRPr="00C37D48" w:rsidRDefault="000E21C1" w:rsidP="000436D3">
            <w:pPr>
              <w:numPr>
                <w:ilvl w:val="0"/>
                <w:numId w:val="12"/>
              </w:numPr>
              <w:jc w:val="both"/>
              <w:rPr>
                <w:rFonts w:ascii="Calibri" w:hAnsi="Calibri" w:cs="Calibri"/>
              </w:rPr>
            </w:pPr>
            <w:r w:rsidRPr="000E21C1">
              <w:rPr>
                <w:rFonts w:ascii="Calibri" w:hAnsi="Calibri" w:cs="Calibri"/>
              </w:rPr>
              <w:t xml:space="preserve">Article 11(4) further mandates that the use and production of carbon credits, including standards and methodologies, must be governed by rules established by the </w:t>
            </w:r>
            <w:r w:rsidR="00BC4A12">
              <w:rPr>
                <w:rFonts w:ascii="Calibri" w:hAnsi="Calibri" w:cs="Calibri"/>
              </w:rPr>
              <w:t>Directorate</w:t>
            </w:r>
          </w:p>
        </w:tc>
      </w:tr>
      <w:tr w:rsidR="004A4C51" w:rsidRPr="00C37D48" w14:paraId="6F5E51EB" w14:textId="77777777" w:rsidTr="7958FA8E">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7958FA8E">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1DFAFA47" w14:textId="7E19E6DE" w:rsidR="002623AC" w:rsidRPr="002623AC" w:rsidRDefault="002623AC" w:rsidP="002623AC">
            <w:pPr>
              <w:rPr>
                <w:rFonts w:ascii="Calibri" w:hAnsi="Calibri" w:cs="Calibri"/>
              </w:rPr>
            </w:pPr>
            <w:r w:rsidRPr="002623AC">
              <w:rPr>
                <w:rFonts w:ascii="Calibri" w:hAnsi="Calibri" w:cs="Calibri"/>
              </w:rPr>
              <w:t>Law regulates the use of offsetting and removals in Articles 11 which establish the legal basis for a national carbon crediting system:</w:t>
            </w:r>
          </w:p>
          <w:p w14:paraId="58A7B11E" w14:textId="29537A76" w:rsidR="00445E5A" w:rsidRPr="00445E5A" w:rsidRDefault="00445E5A" w:rsidP="000436D3">
            <w:pPr>
              <w:numPr>
                <w:ilvl w:val="0"/>
                <w:numId w:val="13"/>
              </w:numPr>
              <w:rPr>
                <w:rFonts w:ascii="Calibri" w:hAnsi="Calibri" w:cs="Calibri"/>
              </w:rPr>
            </w:pPr>
            <w:r w:rsidRPr="00445E5A">
              <w:rPr>
                <w:rFonts w:ascii="Calibri" w:hAnsi="Calibri" w:cs="Calibri"/>
              </w:rPr>
              <w:t>Article 11(1</w:t>
            </w:r>
            <w:proofErr w:type="gramStart"/>
            <w:r w:rsidRPr="00445E5A">
              <w:rPr>
                <w:rFonts w:ascii="Calibri" w:hAnsi="Calibri" w:cs="Calibri"/>
              </w:rPr>
              <w:t>):Offset</w:t>
            </w:r>
            <w:proofErr w:type="gramEnd"/>
            <w:r w:rsidRPr="00445E5A">
              <w:rPr>
                <w:rFonts w:ascii="Calibri" w:hAnsi="Calibri" w:cs="Calibri"/>
              </w:rPr>
              <w:t xml:space="preserve"> use is explicitly permitted within the ETS by allowing a portion of the ETS compliance obligation to be fulfilled through equivalent carbon credits via offsetting </w:t>
            </w:r>
          </w:p>
          <w:p w14:paraId="3442BDB7" w14:textId="596B6557" w:rsidR="00445E5A" w:rsidRPr="00445E5A" w:rsidRDefault="00445E5A" w:rsidP="000436D3">
            <w:pPr>
              <w:numPr>
                <w:ilvl w:val="0"/>
                <w:numId w:val="13"/>
              </w:numPr>
              <w:rPr>
                <w:rFonts w:ascii="Calibri" w:hAnsi="Calibri" w:cs="Calibri"/>
              </w:rPr>
            </w:pPr>
            <w:r w:rsidRPr="00445E5A">
              <w:rPr>
                <w:rFonts w:ascii="Calibri" w:hAnsi="Calibri" w:cs="Calibri"/>
              </w:rPr>
              <w:t>Article 10(1)(a)(2):</w:t>
            </w:r>
            <w:r w:rsidR="001E1F8E">
              <w:rPr>
                <w:rFonts w:ascii="Calibri" w:hAnsi="Calibri" w:cs="Calibri"/>
              </w:rPr>
              <w:t xml:space="preserve"> </w:t>
            </w:r>
            <w:r w:rsidRPr="00445E5A">
              <w:rPr>
                <w:rFonts w:ascii="Calibri" w:hAnsi="Calibri" w:cs="Calibri"/>
              </w:rPr>
              <w:t>The Carbon Market Board is authorized to decide what proportion of ETS obligations may be fulfilled via offsets.</w:t>
            </w:r>
            <w:r w:rsidR="001E1F8E">
              <w:rPr>
                <w:rFonts w:ascii="Calibri" w:hAnsi="Calibri" w:cs="Calibri"/>
              </w:rPr>
              <w:t xml:space="preserve"> </w:t>
            </w:r>
            <w:r w:rsidRPr="00445E5A">
              <w:rPr>
                <w:rFonts w:ascii="Calibri" w:hAnsi="Calibri" w:cs="Calibri"/>
              </w:rPr>
              <w:t>This means that offsets are not unlimited and must comply with specific ratios and scope defined by the regulatory authority.</w:t>
            </w:r>
          </w:p>
          <w:p w14:paraId="7F74EBF2" w14:textId="466A3DF9" w:rsidR="00445E5A" w:rsidRPr="00445E5A" w:rsidRDefault="00445E5A" w:rsidP="000436D3">
            <w:pPr>
              <w:numPr>
                <w:ilvl w:val="0"/>
                <w:numId w:val="13"/>
              </w:numPr>
              <w:rPr>
                <w:rFonts w:ascii="Calibri" w:hAnsi="Calibri" w:cs="Calibri"/>
              </w:rPr>
            </w:pPr>
            <w:r w:rsidRPr="00445E5A">
              <w:rPr>
                <w:rFonts w:ascii="Calibri" w:hAnsi="Calibri" w:cs="Calibri"/>
              </w:rPr>
              <w:t>Article 11(3):</w:t>
            </w:r>
            <w:r w:rsidR="001E1F8E">
              <w:rPr>
                <w:rFonts w:ascii="Calibri" w:hAnsi="Calibri" w:cs="Calibri"/>
              </w:rPr>
              <w:t xml:space="preserve"> </w:t>
            </w:r>
            <w:r w:rsidRPr="00445E5A">
              <w:rPr>
                <w:rFonts w:ascii="Calibri" w:hAnsi="Calibri" w:cs="Calibri"/>
              </w:rPr>
              <w:t>If offset-related documents are found to be false or fraudulent, the offset will be invalid, and the ETS compliance obligation will be considered unfulfilled. The project owner will also be subject to an administrative penalty under Article 14</w:t>
            </w:r>
          </w:p>
          <w:p w14:paraId="03216141" w14:textId="028DCB46" w:rsidR="00445E5A" w:rsidRPr="00445E5A" w:rsidRDefault="00445E5A" w:rsidP="000436D3">
            <w:pPr>
              <w:numPr>
                <w:ilvl w:val="0"/>
                <w:numId w:val="13"/>
              </w:numPr>
              <w:rPr>
                <w:rFonts w:ascii="Calibri" w:hAnsi="Calibri" w:cs="Calibri"/>
              </w:rPr>
            </w:pPr>
            <w:r w:rsidRPr="00445E5A">
              <w:rPr>
                <w:rFonts w:ascii="Calibri" w:hAnsi="Calibri" w:cs="Calibri"/>
              </w:rPr>
              <w:t>Article 11(5</w:t>
            </w:r>
            <w:proofErr w:type="gramStart"/>
            <w:r w:rsidRPr="00445E5A">
              <w:rPr>
                <w:rFonts w:ascii="Calibri" w:hAnsi="Calibri" w:cs="Calibri"/>
              </w:rPr>
              <w:t>):Domestic</w:t>
            </w:r>
            <w:proofErr w:type="gramEnd"/>
            <w:r w:rsidRPr="00445E5A">
              <w:rPr>
                <w:rFonts w:ascii="Calibri" w:hAnsi="Calibri" w:cs="Calibri"/>
              </w:rPr>
              <w:t xml:space="preserve"> projects generating carbon credits must be registered in the national carbon credit registry system within a specified timeframe. Otherwise, the project owner will be fined</w:t>
            </w:r>
          </w:p>
          <w:p w14:paraId="03B15135" w14:textId="3686C9EC" w:rsidR="004A4C51" w:rsidRPr="00C37D48" w:rsidRDefault="004A4C51" w:rsidP="001E1F8E">
            <w:pPr>
              <w:ind w:left="360"/>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69A518D6" w:rsidR="00890032" w:rsidRPr="00C37D48" w:rsidRDefault="004A49E0"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 xml:space="preserve">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2B239DD8" w14:textId="16656DDB" w:rsidR="00FA7A2A" w:rsidRPr="00FA7A2A" w:rsidRDefault="00FA7A2A" w:rsidP="00FA7A2A">
            <w:pPr>
              <w:rPr>
                <w:rFonts w:ascii="Calibri" w:hAnsi="Calibri" w:cs="Calibri"/>
              </w:rPr>
            </w:pPr>
            <w:r w:rsidRPr="00FA7A2A">
              <w:rPr>
                <w:rFonts w:ascii="Calibri" w:hAnsi="Calibri" w:cs="Calibri"/>
              </w:rPr>
              <w:t xml:space="preserve">Under Article 5(1) of </w:t>
            </w:r>
            <w:r w:rsidR="005915A8" w:rsidRPr="00372D0B">
              <w:rPr>
                <w:rFonts w:ascii="Calibri" w:hAnsi="Calibri" w:cs="Calibri"/>
              </w:rPr>
              <w:t>the Law</w:t>
            </w:r>
            <w:r w:rsidRPr="00FA7A2A">
              <w:rPr>
                <w:rFonts w:ascii="Calibri" w:hAnsi="Calibri" w:cs="Calibri"/>
              </w:rPr>
              <w:t xml:space="preserve">, all relevant public institutions, including ministries, are required to prepare sectoral greenhouse gas emission reduction plans aligned with Türkiye’s </w:t>
            </w:r>
            <w:r w:rsidR="005915A8">
              <w:rPr>
                <w:rFonts w:ascii="Calibri" w:hAnsi="Calibri" w:cs="Calibri"/>
              </w:rPr>
              <w:t>(</w:t>
            </w:r>
            <w:r w:rsidRPr="00FA7A2A">
              <w:rPr>
                <w:rFonts w:ascii="Calibri" w:hAnsi="Calibri" w:cs="Calibri"/>
              </w:rPr>
              <w:t>2053</w:t>
            </w:r>
            <w:r w:rsidR="005915A8">
              <w:rPr>
                <w:rFonts w:ascii="Calibri" w:hAnsi="Calibri" w:cs="Calibri"/>
              </w:rPr>
              <w:t>)</w:t>
            </w:r>
            <w:r w:rsidRPr="00FA7A2A">
              <w:rPr>
                <w:rFonts w:ascii="Calibri" w:hAnsi="Calibri" w:cs="Calibri"/>
              </w:rPr>
              <w:t xml:space="preserve"> net zero target. These sectoral plans constitute formal transition plans, as they mandate planning, implementation, and monitoring of decarbonization actions across sectors.</w:t>
            </w:r>
          </w:p>
          <w:p w14:paraId="106B3E50" w14:textId="77777777" w:rsidR="00FA7A2A" w:rsidRPr="00FA7A2A" w:rsidRDefault="00FA7A2A" w:rsidP="00FA7A2A">
            <w:pPr>
              <w:rPr>
                <w:rFonts w:ascii="Calibri" w:hAnsi="Calibri" w:cs="Calibri"/>
              </w:rPr>
            </w:pPr>
            <w:r w:rsidRPr="00FA7A2A">
              <w:rPr>
                <w:rFonts w:ascii="Calibri" w:hAnsi="Calibri" w:cs="Calibri"/>
              </w:rPr>
              <w:t xml:space="preserve">While the core obligation is placed on national and subnational public authorities, Article 4(3) extends a general duty to all public institutions and private entities (real and legal persons) to develop and implement plans and projects within their responsibilities. </w:t>
            </w:r>
          </w:p>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53A1E0E8"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3E1EAFD9" w:rsidR="003618D4" w:rsidRPr="00C37D48" w:rsidRDefault="00187530"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6EC4D700"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541FBA61" w:rsidR="003618D4" w:rsidRPr="00C37D48" w:rsidRDefault="0DCEBAB3" w:rsidP="00C37D48">
            <w:pPr>
              <w:rPr>
                <w:rFonts w:ascii="Calibri" w:hAnsi="Calibri" w:cs="Calibri"/>
              </w:rPr>
            </w:pPr>
            <w:r w:rsidRPr="575BA9E5">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14DA15B0" w:rsidR="003618D4" w:rsidRPr="00C37D48" w:rsidRDefault="003618D4" w:rsidP="00C37D48">
            <w:pPr>
              <w:rPr>
                <w:rFonts w:ascii="Calibri" w:hAnsi="Calibri" w:cs="Calibri"/>
              </w:rPr>
            </w:pPr>
          </w:p>
        </w:tc>
        <w:tc>
          <w:tcPr>
            <w:tcW w:w="1731" w:type="dxa"/>
            <w:vAlign w:val="center"/>
          </w:tcPr>
          <w:p w14:paraId="5EC08EF7" w14:textId="46EE57C7" w:rsidR="003618D4" w:rsidRPr="00C37D48" w:rsidRDefault="003618D4" w:rsidP="00C37D48">
            <w:pPr>
              <w:rPr>
                <w:rFonts w:ascii="Calibri" w:hAnsi="Calibri" w:cs="Calibri"/>
              </w:rPr>
            </w:pPr>
          </w:p>
        </w:tc>
        <w:tc>
          <w:tcPr>
            <w:tcW w:w="2363" w:type="dxa"/>
            <w:vAlign w:val="center"/>
          </w:tcPr>
          <w:p w14:paraId="02E8ED17" w14:textId="14BFC2E3" w:rsidR="003618D4" w:rsidRPr="00C37D48" w:rsidRDefault="00187530"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6DCFA72" w:rsidR="003618D4" w:rsidRPr="00C37D48" w:rsidRDefault="00187530"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483F289" w:rsidR="003618D4" w:rsidRPr="00C37D48" w:rsidRDefault="00187530"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4C342AB2"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2F69863" w:rsidR="003618D4" w:rsidRPr="00C37D48" w:rsidRDefault="00E02202"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38174E71" w14:textId="071F328B" w:rsidR="00187530" w:rsidRPr="00187530" w:rsidRDefault="00187530" w:rsidP="00187530">
            <w:pPr>
              <w:rPr>
                <w:rFonts w:ascii="Calibri" w:hAnsi="Calibri" w:cs="Calibri"/>
              </w:rPr>
            </w:pPr>
            <w:r w:rsidRPr="00187530">
              <w:rPr>
                <w:rFonts w:ascii="Calibri" w:hAnsi="Calibri" w:cs="Calibri"/>
              </w:rPr>
              <w:t>Timeframe for transition plans is implicitly required under Article 5(1) and Article 5(4), which oblige public institutions to prepare and implement decarbonization measures aligned with Türkiye’s 2053 net zero target, referencing the Nationally Determined Contribution (NDC). This implies long-term planning with sectoral timelines.</w:t>
            </w:r>
          </w:p>
          <w:p w14:paraId="475AE54F" w14:textId="4CC4A068" w:rsidR="005733AF" w:rsidRPr="005706CE" w:rsidRDefault="005733AF" w:rsidP="005706CE">
            <w:pPr>
              <w:jc w:val="both"/>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2E4A8A87"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17D4D63"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0BF16B05" w:rsidR="00E7486E" w:rsidRPr="00C37D48" w:rsidRDefault="002E47E4"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5459B07" w:rsidR="00E7486E" w:rsidRPr="00C37D48" w:rsidRDefault="00140839" w:rsidP="00C37D48">
            <w:pPr>
              <w:rPr>
                <w:rFonts w:ascii="Calibri" w:hAnsi="Calibri" w:cs="Calibri"/>
              </w:rPr>
            </w:pPr>
            <w:r>
              <w:rPr>
                <w:rFonts w:ascii="Calibri" w:hAnsi="Calibri" w:cs="Calibri"/>
              </w:rPr>
              <w:t xml:space="preserve">The </w:t>
            </w:r>
            <w:r w:rsidRPr="00140839">
              <w:rPr>
                <w:rFonts w:ascii="Calibri" w:hAnsi="Calibri" w:cs="Calibri"/>
              </w:rPr>
              <w:t xml:space="preserve">Law requires relevant public institutions and organizations to monitor the implementation of their planning instruments that include medium- and long-term targets for greenhouse gas emission reductions. This obligation is established under Article 5, paragraph 3, which assigns responsibility for adapting, preparing, implementing, monitoring, and updating these plans.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72F4CE47" w:rsidR="00671EA4" w:rsidRPr="00C37D48" w:rsidRDefault="00C61E88"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3D99E62" w:rsidR="00B610C2" w:rsidRPr="00610F28" w:rsidRDefault="0029568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AB27DEC" w:rsidR="00B610C2" w:rsidRPr="00610F28" w:rsidRDefault="0029568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90C2897" w:rsidR="00B610C2" w:rsidRPr="00610F28" w:rsidRDefault="0029568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48CCD98" w:rsidR="00B610C2" w:rsidRPr="00610F28" w:rsidRDefault="0029568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075055E" w:rsidR="00B610C2" w:rsidRPr="00610F28" w:rsidRDefault="0029568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A8C3612" w:rsidR="00B610C2" w:rsidRPr="00610F28" w:rsidRDefault="0029568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3B32AAE" w:rsidR="00B610C2" w:rsidRPr="00610F28" w:rsidRDefault="0029568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7529F4E" w:rsidR="00B610C2" w:rsidRPr="00610F28" w:rsidRDefault="0029568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DE84253" w:rsidR="00B610C2" w:rsidRPr="00610F28" w:rsidRDefault="0029568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9E45CE1" w:rsidR="00B610C2" w:rsidRPr="00610F28" w:rsidRDefault="0029568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DAF1AEC" w:rsidR="00B610C2" w:rsidRPr="00610F28" w:rsidRDefault="00295682"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B168E"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B168E"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B168E"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B780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2926E5C1">
        <w:tc>
          <w:tcPr>
            <w:tcW w:w="1065" w:type="dxa"/>
            <w:vAlign w:val="center"/>
          </w:tcPr>
          <w:p w14:paraId="137D111D" w14:textId="07D91C02" w:rsidR="00D4323A" w:rsidRPr="00BD6C53" w:rsidRDefault="00DA7A9F" w:rsidP="00CF2E7C">
            <w:pPr>
              <w:rPr>
                <w:rFonts w:ascii="Calibri" w:hAnsi="Calibri" w:cs="Calibri"/>
                <w:b/>
                <w:bCs/>
              </w:rPr>
            </w:pPr>
            <w:r w:rsidRPr="00BD6C53">
              <w:rPr>
                <w:rFonts w:ascii="Calibri" w:hAnsi="Calibri" w:cs="Calibri"/>
                <w:b/>
                <w:bCs/>
              </w:rPr>
              <w:t>4</w:t>
            </w:r>
            <w:r w:rsidR="00A14B52" w:rsidRPr="00BD6C53">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BD6C53" w:rsidRDefault="00D4323A" w:rsidP="00CF2E7C">
            <w:pPr>
              <w:rPr>
                <w:rFonts w:ascii="Calibri" w:hAnsi="Calibri" w:cs="Calibri"/>
              </w:rPr>
            </w:pPr>
            <w:proofErr w:type="gramStart"/>
            <w:r w:rsidRPr="00BD6C53">
              <w:rPr>
                <w:rFonts w:ascii="Calibri" w:hAnsi="Calibri" w:cs="Calibri"/>
              </w:rPr>
              <w:t>With regard to</w:t>
            </w:r>
            <w:proofErr w:type="gramEnd"/>
            <w:r w:rsidRPr="00BD6C53">
              <w:rPr>
                <w:rFonts w:ascii="Calibri" w:hAnsi="Calibri" w:cs="Calibri"/>
              </w:rPr>
              <w:t xml:space="preserve"> </w:t>
            </w:r>
            <w:r w:rsidRPr="00BD6C53">
              <w:rPr>
                <w:rFonts w:ascii="Calibri" w:hAnsi="Calibri" w:cs="Calibri"/>
                <w:b/>
                <w:color w:val="7030A0"/>
              </w:rPr>
              <w:t>carbon credits</w:t>
            </w:r>
            <w:r w:rsidRPr="00BD6C53">
              <w:rPr>
                <w:rFonts w:ascii="Calibri" w:hAnsi="Calibri" w:cs="Calibri"/>
              </w:rPr>
              <w:t xml:space="preserve">, which of the following entities are targeted through this </w:t>
            </w:r>
            <w:r w:rsidRPr="00BD6C53">
              <w:rPr>
                <w:rFonts w:ascii="Calibri" w:eastAsia="Times New Roman" w:hAnsi="Calibri" w:cs="Calibri"/>
                <w:b/>
                <w:color w:val="7030A0"/>
                <w:kern w:val="0"/>
                <w:lang w:val="en-SG" w:eastAsia="en-GB"/>
                <w14:ligatures w14:val="none"/>
              </w:rPr>
              <w:t>policy tool</w:t>
            </w:r>
            <w:r w:rsidRPr="00BD6C53">
              <w:rPr>
                <w:rFonts w:ascii="Calibri" w:hAnsi="Calibri" w:cs="Calibri"/>
              </w:rPr>
              <w:t xml:space="preserve">? </w:t>
            </w:r>
            <w:r w:rsidR="272EE701" w:rsidRPr="00BD6C53">
              <w:rPr>
                <w:rFonts w:ascii="Calibri" w:hAnsi="Calibri" w:cs="Calibri"/>
              </w:rPr>
              <w:t xml:space="preserve">Identify each </w:t>
            </w:r>
            <w:r w:rsidR="272EE701" w:rsidRPr="00BD6C53">
              <w:rPr>
                <w:rFonts w:ascii="Calibri" w:hAnsi="Calibri" w:cs="Calibri"/>
                <w:b/>
                <w:bCs/>
                <w:color w:val="7030A0"/>
              </w:rPr>
              <w:t xml:space="preserve">targeted entity </w:t>
            </w:r>
            <w:r w:rsidR="272EE701" w:rsidRPr="00BD6C53">
              <w:rPr>
                <w:rFonts w:ascii="Calibri" w:hAnsi="Calibri" w:cs="Calibri"/>
              </w:rPr>
              <w:t>using an X.</w:t>
            </w:r>
          </w:p>
        </w:tc>
      </w:tr>
      <w:tr w:rsidR="00E64AEA" w:rsidRPr="00CF2E7C" w14:paraId="555C5846" w14:textId="77777777" w:rsidTr="2926E5C1">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2926E5C1">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3611F887" w:rsidR="00D4323A" w:rsidRPr="00CF2E7C" w:rsidRDefault="007E121B"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2926E5C1">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8E5BA82" w:rsidR="00D4323A" w:rsidRPr="00CF2E7C" w:rsidRDefault="007E121B"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2926E5C1">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6F9D811" w:rsidR="00D4323A" w:rsidRPr="00CF2E7C" w:rsidRDefault="007E121B" w:rsidP="00CF2E7C">
            <w:pPr>
              <w:rPr>
                <w:rFonts w:ascii="Calibri" w:hAnsi="Calibri" w:cs="Calibri"/>
              </w:rPr>
            </w:pPr>
            <w:r>
              <w:rPr>
                <w:rFonts w:ascii="Calibri" w:hAnsi="Calibri" w:cs="Calibri"/>
              </w:rPr>
              <w:t>X</w:t>
            </w:r>
          </w:p>
        </w:tc>
      </w:tr>
      <w:tr w:rsidR="00D4323A" w:rsidRPr="00CF2E7C" w14:paraId="1D69381B" w14:textId="77777777" w:rsidTr="2926E5C1">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489646B7" w:rsidR="00D4323A" w:rsidRPr="00CF2E7C" w:rsidRDefault="007E121B"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2926E5C1">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4823BA77" w:rsidR="00D4323A" w:rsidRPr="00CF2E7C" w:rsidRDefault="007E121B"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2926E5C1">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1DB534DC" w:rsidR="00D4323A" w:rsidRPr="00CF2E7C" w:rsidRDefault="007E121B" w:rsidP="00CF2E7C">
            <w:pPr>
              <w:rPr>
                <w:rFonts w:ascii="Calibri" w:hAnsi="Calibri" w:cs="Calibri"/>
              </w:rPr>
            </w:pPr>
            <w:r>
              <w:rPr>
                <w:rFonts w:ascii="Calibri" w:hAnsi="Calibri" w:cs="Calibri"/>
              </w:rPr>
              <w:t>x</w:t>
            </w:r>
          </w:p>
        </w:tc>
      </w:tr>
      <w:tr w:rsidR="00D4323A" w:rsidRPr="00CF2E7C" w14:paraId="23D62D52" w14:textId="77777777" w:rsidTr="2926E5C1">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D22FD4F" w:rsidR="00D4323A" w:rsidRPr="00CF2E7C" w:rsidRDefault="00EB43B0" w:rsidP="00CF2E7C">
            <w:pPr>
              <w:rPr>
                <w:rFonts w:ascii="Calibri" w:hAnsi="Calibri" w:cs="Calibri"/>
              </w:rPr>
            </w:pPr>
            <w:r>
              <w:rPr>
                <w:rFonts w:ascii="Calibri" w:hAnsi="Calibri" w:cs="Calibri"/>
              </w:rPr>
              <w:t>x</w:t>
            </w:r>
          </w:p>
        </w:tc>
      </w:tr>
      <w:tr w:rsidR="00D4323A" w:rsidRPr="00CF2E7C" w14:paraId="6DFD5C2C" w14:textId="77777777" w:rsidTr="2926E5C1">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6C61C081" w:rsidR="00D4323A" w:rsidRPr="00CF2E7C" w:rsidRDefault="00EB43B0"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2926E5C1">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3C999E7C" w:rsidR="00D4323A" w:rsidRPr="00CF2E7C" w:rsidRDefault="00EB43B0"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2926E5C1">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6EA149D0" w:rsidR="00D4323A" w:rsidRPr="00CF2E7C" w:rsidRDefault="00EB43B0"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2926E5C1">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0F55EE3D" w:rsidR="00D4323A" w:rsidRPr="00CF2E7C" w:rsidRDefault="00EB43B0"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2926E5C1">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03D14BCF" w:rsidR="00D4323A" w:rsidRPr="00CF2E7C" w:rsidRDefault="00EB43B0" w:rsidP="00CF2E7C">
            <w:pPr>
              <w:rPr>
                <w:rFonts w:ascii="Calibri" w:hAnsi="Calibri" w:cs="Calibri"/>
              </w:rPr>
            </w:pPr>
            <w:r>
              <w:rPr>
                <w:rFonts w:ascii="Calibri" w:hAnsi="Calibri" w:cs="Calibri"/>
              </w:rPr>
              <w:t>x</w:t>
            </w:r>
          </w:p>
        </w:tc>
      </w:tr>
      <w:tr w:rsidR="00D4323A" w:rsidRPr="00CF2E7C" w14:paraId="49C22EE9" w14:textId="77777777" w:rsidTr="2926E5C1">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2926E5C1">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6666B0FC"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2926E5C1">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3AF3D224" w14:textId="0B9E21CA" w:rsidR="00942628" w:rsidRPr="00942628" w:rsidRDefault="00A33177" w:rsidP="00942628">
            <w:pPr>
              <w:jc w:val="both"/>
              <w:rPr>
                <w:rFonts w:ascii="Calibri" w:hAnsi="Calibri" w:cs="Calibri"/>
                <w:lang w:val="en"/>
              </w:rPr>
            </w:pPr>
            <w:r w:rsidRPr="2926E5C1">
              <w:rPr>
                <w:rFonts w:ascii="Calibri" w:hAnsi="Calibri" w:cs="Calibri"/>
              </w:rPr>
              <w:t xml:space="preserve">The Law stipulated that facilities subject to the Emissions Trading System (ETS) would be specified in secondary legislation. In line with this, </w:t>
            </w:r>
            <w:r w:rsidRPr="2926E5C1">
              <w:rPr>
                <w:rFonts w:ascii="Calibri" w:hAnsi="Calibri" w:cs="Calibri"/>
                <w:b/>
                <w:bCs/>
              </w:rPr>
              <w:t>a draft regulation</w:t>
            </w:r>
            <w:r w:rsidR="009A53B5" w:rsidRPr="2926E5C1">
              <w:rPr>
                <w:rFonts w:ascii="Calibri" w:hAnsi="Calibri" w:cs="Calibri"/>
              </w:rPr>
              <w:t xml:space="preserve"> on Turkish Emission Trading System</w:t>
            </w:r>
            <w:r w:rsidRPr="2926E5C1">
              <w:rPr>
                <w:rFonts w:ascii="Calibri" w:hAnsi="Calibri" w:cs="Calibri"/>
              </w:rPr>
              <w:t xml:space="preserve"> was published for public consultation by the Climate Change Directorate. According to the </w:t>
            </w:r>
            <w:r w:rsidR="004F7988">
              <w:rPr>
                <w:rFonts w:ascii="Calibri" w:hAnsi="Calibri" w:cs="Calibri"/>
              </w:rPr>
              <w:t>D</w:t>
            </w:r>
            <w:r w:rsidRPr="2926E5C1">
              <w:rPr>
                <w:rFonts w:ascii="Calibri" w:hAnsi="Calibri" w:cs="Calibri"/>
              </w:rPr>
              <w:t xml:space="preserve">raft, </w:t>
            </w:r>
            <w:r w:rsidR="00942628" w:rsidRPr="00942628">
              <w:rPr>
                <w:rFonts w:ascii="Calibri" w:hAnsi="Calibri" w:cs="Calibri"/>
                <w:b/>
                <w:bCs/>
                <w:lang w:val="en"/>
              </w:rPr>
              <w:t>Category B and Category C installations</w:t>
            </w:r>
            <w:r w:rsidR="00942628" w:rsidRPr="00942628">
              <w:rPr>
                <w:rFonts w:ascii="Calibri" w:hAnsi="Calibri" w:cs="Calibri"/>
                <w:lang w:val="en"/>
              </w:rPr>
              <w:t xml:space="preserve"> are included within the scope of the ETS. These installations are fully subject to the system and are responsible for complying </w:t>
            </w:r>
            <w:r w:rsidR="00942628" w:rsidRPr="00942628">
              <w:rPr>
                <w:rFonts w:ascii="Calibri" w:hAnsi="Calibri" w:cs="Calibri"/>
                <w:lang w:val="en"/>
              </w:rPr>
              <w:lastRenderedPageBreak/>
              <w:t>with all obligations such as obtaining an emissions permit, adhering to MRV (Monitoring, Reporting, and Verification) procedures, and delivering allowances.</w:t>
            </w:r>
          </w:p>
          <w:p w14:paraId="36D17151" w14:textId="77777777" w:rsidR="00942628" w:rsidRPr="00942628" w:rsidRDefault="00942628" w:rsidP="00942628">
            <w:pPr>
              <w:jc w:val="both"/>
              <w:rPr>
                <w:rFonts w:ascii="Calibri" w:hAnsi="Calibri" w:cs="Calibri"/>
                <w:lang w:val="en"/>
              </w:rPr>
            </w:pPr>
            <w:r w:rsidRPr="00942628">
              <w:rPr>
                <w:rFonts w:ascii="Calibri" w:hAnsi="Calibri" w:cs="Calibri"/>
                <w:b/>
                <w:bCs/>
                <w:lang w:val="en"/>
              </w:rPr>
              <w:t>Category B installations</w:t>
            </w:r>
            <w:r w:rsidRPr="00942628">
              <w:rPr>
                <w:rFonts w:ascii="Calibri" w:hAnsi="Calibri" w:cs="Calibri"/>
                <w:lang w:val="en"/>
              </w:rPr>
              <w:t>: Annual CO₂ emissions &gt; 50,000 tons and ≤ 500,000 tons (CO₂-eq).</w:t>
            </w:r>
          </w:p>
          <w:p w14:paraId="1BF4F9C8" w14:textId="77777777" w:rsidR="00942628" w:rsidRPr="00942628" w:rsidRDefault="00942628" w:rsidP="00942628">
            <w:pPr>
              <w:jc w:val="both"/>
              <w:rPr>
                <w:rFonts w:ascii="Calibri" w:hAnsi="Calibri" w:cs="Calibri"/>
                <w:lang w:val="en"/>
              </w:rPr>
            </w:pPr>
            <w:r w:rsidRPr="00942628">
              <w:rPr>
                <w:rFonts w:ascii="Calibri" w:hAnsi="Calibri" w:cs="Calibri"/>
                <w:b/>
                <w:bCs/>
                <w:lang w:val="en"/>
              </w:rPr>
              <w:t>Category C installations</w:t>
            </w:r>
            <w:r w:rsidRPr="00942628">
              <w:rPr>
                <w:rFonts w:ascii="Calibri" w:hAnsi="Calibri" w:cs="Calibri"/>
                <w:lang w:val="en"/>
              </w:rPr>
              <w:t>: Annual CO₂ emissions &gt; 500,000 tons (CO₂-eq).</w:t>
            </w:r>
          </w:p>
          <w:p w14:paraId="201F40D4" w14:textId="77777777" w:rsidR="00942628" w:rsidRPr="00942628" w:rsidRDefault="00942628" w:rsidP="00942628">
            <w:pPr>
              <w:jc w:val="both"/>
              <w:rPr>
                <w:rFonts w:ascii="Calibri" w:hAnsi="Calibri" w:cs="Calibri"/>
                <w:lang w:val="en"/>
              </w:rPr>
            </w:pPr>
            <w:r w:rsidRPr="00942628">
              <w:rPr>
                <w:rFonts w:ascii="Calibri" w:hAnsi="Calibri" w:cs="Calibri"/>
                <w:lang w:val="en"/>
              </w:rPr>
              <w:t xml:space="preserve">In contrast, </w:t>
            </w:r>
            <w:r w:rsidRPr="00942628">
              <w:rPr>
                <w:rFonts w:ascii="Calibri" w:hAnsi="Calibri" w:cs="Calibri"/>
                <w:b/>
                <w:bCs/>
                <w:lang w:val="en"/>
              </w:rPr>
              <w:t>Category A installations</w:t>
            </w:r>
            <w:r w:rsidRPr="00942628">
              <w:rPr>
                <w:rFonts w:ascii="Calibri" w:hAnsi="Calibri" w:cs="Calibri"/>
                <w:lang w:val="en"/>
              </w:rPr>
              <w:t xml:space="preserve"> (those emitting less than 50,000 tons CO₂-eq per year) are not directly subject to the ETS, but they may </w:t>
            </w:r>
            <w:r w:rsidRPr="00942628">
              <w:rPr>
                <w:rFonts w:ascii="Calibri" w:hAnsi="Calibri" w:cs="Calibri"/>
                <w:b/>
                <w:bCs/>
                <w:lang w:val="en"/>
              </w:rPr>
              <w:t>voluntarily</w:t>
            </w:r>
            <w:r w:rsidRPr="00942628">
              <w:rPr>
                <w:rFonts w:ascii="Calibri" w:hAnsi="Calibri" w:cs="Calibri"/>
                <w:lang w:val="en"/>
              </w:rPr>
              <w:t xml:space="preserve"> be included for monitoring, reporting, and verification purposes. Additionally, certain </w:t>
            </w:r>
            <w:r w:rsidRPr="00942628">
              <w:rPr>
                <w:rFonts w:ascii="Calibri" w:hAnsi="Calibri" w:cs="Calibri"/>
                <w:b/>
                <w:bCs/>
                <w:lang w:val="en"/>
              </w:rPr>
              <w:t>public institutions</w:t>
            </w:r>
            <w:r w:rsidRPr="00942628">
              <w:rPr>
                <w:rFonts w:ascii="Calibri" w:hAnsi="Calibri" w:cs="Calibri"/>
                <w:lang w:val="en"/>
              </w:rPr>
              <w:t xml:space="preserve"> (e.g., educational and healthcare institutions, law enforcement, social service agencies, correctional facilities, fire departments, etc.) are explicitly </w:t>
            </w:r>
            <w:r w:rsidRPr="00942628">
              <w:rPr>
                <w:rFonts w:ascii="Calibri" w:hAnsi="Calibri" w:cs="Calibri"/>
                <w:b/>
                <w:bCs/>
                <w:lang w:val="en"/>
              </w:rPr>
              <w:t>excluded</w:t>
            </w:r>
            <w:r w:rsidRPr="00942628">
              <w:rPr>
                <w:rFonts w:ascii="Calibri" w:hAnsi="Calibri" w:cs="Calibri"/>
                <w:lang w:val="en"/>
              </w:rPr>
              <w:t xml:space="preserve"> from the scope.</w:t>
            </w:r>
          </w:p>
          <w:p w14:paraId="2804699B" w14:textId="6A06D051" w:rsidR="00092534" w:rsidRPr="00CF2E7C" w:rsidRDefault="00092534" w:rsidP="00A33177">
            <w:pPr>
              <w:jc w:val="both"/>
              <w:rPr>
                <w:rFonts w:ascii="Calibri" w:hAnsi="Calibri" w:cs="Calibri"/>
              </w:rPr>
            </w:pPr>
          </w:p>
        </w:tc>
      </w:tr>
      <w:tr w:rsidR="00092534" w:rsidRPr="00CF2E7C" w14:paraId="4D9006DA" w14:textId="77777777" w:rsidTr="2926E5C1">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2926E5C1">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2926E5C1">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2926E5C1">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2926E5C1">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2926E5C1">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2926E5C1">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2926E5C1">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2926E5C1">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2926E5C1">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2926E5C1">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2926E5C1">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2926E5C1">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2926E5C1">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2926E5C1">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2926E5C1">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2926E5C1">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lastRenderedPageBreak/>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2926E5C1">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2926E5C1">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2926E5C1">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2926E5C1">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2926E5C1">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2926E5C1">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2926E5C1">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2926E5C1">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2926E5C1">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2926E5C1">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2926E5C1">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2926E5C1">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2926E5C1">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2926E5C1">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2926E5C1">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2926E5C1">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2926E5C1">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2926E5C1">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2926E5C1">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5836DEAA" w14:textId="46F0FDED" w:rsidR="00381692" w:rsidRPr="00AB4BBF" w:rsidRDefault="00D074FC" w:rsidP="00AB4BBF">
            <w:pPr>
              <w:jc w:val="both"/>
              <w:rPr>
                <w:rFonts w:ascii="Calibri" w:hAnsi="Calibri" w:cs="Calibri"/>
              </w:rPr>
            </w:pPr>
            <w:r w:rsidRPr="00AB4BBF">
              <w:rPr>
                <w:rFonts w:ascii="Calibri" w:hAnsi="Calibri" w:cs="Calibri"/>
              </w:rPr>
              <w:t xml:space="preserve">The law states that secondary legislation will clarify the facilities that fall within its scope. In this context, the </w:t>
            </w:r>
            <w:r w:rsidR="008B238A" w:rsidRPr="00AB4BBF">
              <w:rPr>
                <w:rFonts w:ascii="Calibri" w:hAnsi="Calibri" w:cs="Calibri"/>
              </w:rPr>
              <w:t>Directorate</w:t>
            </w:r>
            <w:r w:rsidRPr="00AB4BBF">
              <w:rPr>
                <w:rFonts w:ascii="Calibri" w:hAnsi="Calibri" w:cs="Calibri"/>
              </w:rPr>
              <w:t xml:space="preserve"> published a Draft Regulation</w:t>
            </w:r>
            <w:r w:rsidR="007F03C8" w:rsidRPr="00AB4BBF">
              <w:rPr>
                <w:rFonts w:ascii="Calibri" w:hAnsi="Calibri" w:cs="Calibri"/>
              </w:rPr>
              <w:t xml:space="preserve"> on the Turkish</w:t>
            </w:r>
            <w:r w:rsidR="00AB4BBF">
              <w:rPr>
                <w:rFonts w:ascii="Calibri" w:hAnsi="Calibri" w:cs="Calibri"/>
              </w:rPr>
              <w:t xml:space="preserve"> ETS</w:t>
            </w:r>
            <w:r w:rsidRPr="00AB4BBF">
              <w:rPr>
                <w:rFonts w:ascii="Calibri" w:hAnsi="Calibri" w:cs="Calibri"/>
              </w:rPr>
              <w:t>.</w:t>
            </w:r>
            <w:r w:rsidR="007F03C8" w:rsidRPr="00AB4BBF">
              <w:rPr>
                <w:rFonts w:ascii="Calibri" w:hAnsi="Calibri" w:cs="Calibri"/>
              </w:rPr>
              <w:t xml:space="preserve"> </w:t>
            </w:r>
            <w:r w:rsidR="00381692" w:rsidRPr="00AB4BBF">
              <w:rPr>
                <w:rFonts w:ascii="Calibri" w:hAnsi="Calibri" w:cs="Calibri"/>
              </w:rPr>
              <w:t>According to Article 5 of the Draft Regulation, the ETS applies to installations classified as Category B and Category C. These classifications are defined under Article 4 of the Regulation as follows:</w:t>
            </w:r>
          </w:p>
          <w:p w14:paraId="4C090B21" w14:textId="77777777" w:rsidR="00381692" w:rsidRPr="00AB4BBF" w:rsidRDefault="00381692" w:rsidP="00AB4BBF">
            <w:pPr>
              <w:numPr>
                <w:ilvl w:val="0"/>
                <w:numId w:val="23"/>
              </w:numPr>
              <w:jc w:val="both"/>
              <w:rPr>
                <w:rFonts w:ascii="Calibri" w:hAnsi="Calibri" w:cs="Calibri"/>
              </w:rPr>
            </w:pPr>
            <w:r w:rsidRPr="00AB4BBF">
              <w:rPr>
                <w:rFonts w:ascii="Calibri" w:hAnsi="Calibri" w:cs="Calibri"/>
              </w:rPr>
              <w:lastRenderedPageBreak/>
              <w:t>Category B installation refers to any installation (excluding CO₂ from biomass, but including transferred CO₂) whose annual emissions, conservatively calculated based on installed capacity, exceed 50,000 tons of CO₂ equivalent (</w:t>
            </w:r>
            <w:proofErr w:type="spellStart"/>
            <w:r w:rsidRPr="00AB4BBF">
              <w:rPr>
                <w:rFonts w:ascii="Calibri" w:hAnsi="Calibri" w:cs="Calibri"/>
              </w:rPr>
              <w:t>tCO₂e</w:t>
            </w:r>
            <w:proofErr w:type="spellEnd"/>
            <w:r w:rsidRPr="00AB4BBF">
              <w:rPr>
                <w:rFonts w:ascii="Calibri" w:hAnsi="Calibri" w:cs="Calibri"/>
              </w:rPr>
              <w:t xml:space="preserve">) and are equal to or less than 500,000 </w:t>
            </w:r>
            <w:proofErr w:type="spellStart"/>
            <w:r w:rsidRPr="00AB4BBF">
              <w:rPr>
                <w:rFonts w:ascii="Calibri" w:hAnsi="Calibri" w:cs="Calibri"/>
              </w:rPr>
              <w:t>tCO₂e</w:t>
            </w:r>
            <w:proofErr w:type="spellEnd"/>
            <w:r w:rsidRPr="00AB4BBF">
              <w:rPr>
                <w:rFonts w:ascii="Calibri" w:hAnsi="Calibri" w:cs="Calibri"/>
              </w:rPr>
              <w:t>.</w:t>
            </w:r>
          </w:p>
          <w:p w14:paraId="11FCD5FF" w14:textId="77777777" w:rsidR="00381692" w:rsidRPr="00AB4BBF" w:rsidRDefault="00381692" w:rsidP="00AB4BBF">
            <w:pPr>
              <w:numPr>
                <w:ilvl w:val="0"/>
                <w:numId w:val="23"/>
              </w:numPr>
              <w:jc w:val="both"/>
              <w:rPr>
                <w:rFonts w:ascii="Calibri" w:hAnsi="Calibri" w:cs="Calibri"/>
              </w:rPr>
            </w:pPr>
            <w:r w:rsidRPr="00AB4BBF">
              <w:rPr>
                <w:rFonts w:ascii="Calibri" w:hAnsi="Calibri" w:cs="Calibri"/>
              </w:rPr>
              <w:t xml:space="preserve">Category C installation refers to installations (excluding CO₂ from biomass, but including transferred CO₂) with conservatively estimated annual emissions greater than 500,000 </w:t>
            </w:r>
            <w:proofErr w:type="spellStart"/>
            <w:r w:rsidRPr="00AB4BBF">
              <w:rPr>
                <w:rFonts w:ascii="Calibri" w:hAnsi="Calibri" w:cs="Calibri"/>
              </w:rPr>
              <w:t>tCO₂e</w:t>
            </w:r>
            <w:proofErr w:type="spellEnd"/>
            <w:r w:rsidRPr="00AB4BBF">
              <w:rPr>
                <w:rFonts w:ascii="Calibri" w:hAnsi="Calibri" w:cs="Calibri"/>
              </w:rPr>
              <w:t>.</w:t>
            </w:r>
          </w:p>
          <w:p w14:paraId="2BAA456B" w14:textId="77777777" w:rsidR="00381692" w:rsidRPr="00AB4BBF" w:rsidRDefault="00381692" w:rsidP="00AB4BBF">
            <w:pPr>
              <w:jc w:val="both"/>
              <w:rPr>
                <w:rFonts w:ascii="Calibri" w:hAnsi="Calibri" w:cs="Calibri"/>
              </w:rPr>
            </w:pPr>
            <w:r w:rsidRPr="00AB4BBF">
              <w:rPr>
                <w:rFonts w:ascii="Calibri" w:hAnsi="Calibri" w:cs="Calibri"/>
              </w:rPr>
              <w:t xml:space="preserve">Facilities falling under Category A (≤50,000 </w:t>
            </w:r>
            <w:proofErr w:type="spellStart"/>
            <w:r w:rsidRPr="00AB4BBF">
              <w:rPr>
                <w:rFonts w:ascii="Calibri" w:hAnsi="Calibri" w:cs="Calibri"/>
              </w:rPr>
              <w:t>tCO₂e</w:t>
            </w:r>
            <w:proofErr w:type="spellEnd"/>
            <w:r w:rsidRPr="00AB4BBF">
              <w:rPr>
                <w:rFonts w:ascii="Calibri" w:hAnsi="Calibri" w:cs="Calibri"/>
              </w:rPr>
              <w:t>) are not included in the ETS scope, except during the pilot phase, where they remain in the system if they initially qualified.</w:t>
            </w:r>
          </w:p>
          <w:p w14:paraId="3E35F309" w14:textId="77777777" w:rsidR="00381692" w:rsidRPr="00AB4BBF" w:rsidRDefault="00381692" w:rsidP="00AB4BBF">
            <w:pPr>
              <w:jc w:val="both"/>
              <w:rPr>
                <w:rFonts w:ascii="Calibri" w:hAnsi="Calibri" w:cs="Calibri"/>
              </w:rPr>
            </w:pPr>
            <w:r w:rsidRPr="00AB4BBF">
              <w:rPr>
                <w:rFonts w:ascii="Calibri" w:hAnsi="Calibri" w:cs="Calibri"/>
              </w:rPr>
              <w:t xml:space="preserve">Additionally, schools, universities, hospitals, and </w:t>
            </w:r>
            <w:proofErr w:type="spellStart"/>
            <w:r w:rsidRPr="00AB4BBF">
              <w:rPr>
                <w:rFonts w:ascii="Calibri" w:hAnsi="Calibri" w:cs="Calibri"/>
              </w:rPr>
              <w:t>defense</w:t>
            </w:r>
            <w:proofErr w:type="spellEnd"/>
            <w:r w:rsidRPr="00AB4BBF">
              <w:rPr>
                <w:rFonts w:ascii="Calibri" w:hAnsi="Calibri" w:cs="Calibri"/>
              </w:rPr>
              <w:t xml:space="preserve"> industry institutions are explicitly excluded from the ETS scope, but only with respect to the activities they carry out.</w:t>
            </w:r>
          </w:p>
          <w:p w14:paraId="36B97FF4" w14:textId="77777777" w:rsidR="00381692" w:rsidRPr="00AB4BBF" w:rsidRDefault="00381692" w:rsidP="00AB4BBF">
            <w:pPr>
              <w:jc w:val="both"/>
              <w:rPr>
                <w:rFonts w:ascii="Calibri" w:hAnsi="Calibri" w:cs="Calibri"/>
              </w:rPr>
            </w:pPr>
            <w:r w:rsidRPr="00AB4BBF">
              <w:rPr>
                <w:rFonts w:ascii="Calibri" w:hAnsi="Calibri" w:cs="Calibri"/>
              </w:rPr>
              <w:t xml:space="preserve">Although Article 5 does not refer to sectoral distinctions, the sectoral and activity-based scope is set out in </w:t>
            </w:r>
            <w:r w:rsidRPr="00AB4BBF">
              <w:rPr>
                <w:rFonts w:ascii="Calibri" w:hAnsi="Calibri" w:cs="Calibri"/>
                <w:b/>
                <w:bCs/>
              </w:rPr>
              <w:t>Annex 1</w:t>
            </w:r>
            <w:r w:rsidRPr="00AB4BBF">
              <w:rPr>
                <w:rFonts w:ascii="Calibri" w:hAnsi="Calibri" w:cs="Calibri"/>
              </w:rPr>
              <w:t xml:space="preserve"> of the Regulation. This Annex lists the types of activities subject to monitoring, reporting, and verification (MRV), which are also relevant for determining ETS coverage. Activities include but are not limited to:</w:t>
            </w:r>
          </w:p>
          <w:p w14:paraId="056E8BC3" w14:textId="77777777" w:rsidR="00381692" w:rsidRPr="00AB4BBF" w:rsidRDefault="00381692" w:rsidP="00AB4BBF">
            <w:pPr>
              <w:numPr>
                <w:ilvl w:val="0"/>
                <w:numId w:val="24"/>
              </w:numPr>
              <w:jc w:val="both"/>
              <w:rPr>
                <w:rFonts w:ascii="Calibri" w:hAnsi="Calibri" w:cs="Calibri"/>
              </w:rPr>
            </w:pPr>
            <w:r w:rsidRPr="00AB4BBF">
              <w:rPr>
                <w:rFonts w:ascii="Calibri" w:hAnsi="Calibri" w:cs="Calibri"/>
              </w:rPr>
              <w:t>Combustion of fuels in installations with a total rated thermal input of 20 MW or more.</w:t>
            </w:r>
          </w:p>
          <w:p w14:paraId="7CF45C54" w14:textId="77777777" w:rsidR="00381692" w:rsidRPr="00AB4BBF" w:rsidRDefault="00381692" w:rsidP="00AB4BBF">
            <w:pPr>
              <w:numPr>
                <w:ilvl w:val="0"/>
                <w:numId w:val="24"/>
              </w:numPr>
              <w:jc w:val="both"/>
              <w:rPr>
                <w:rFonts w:ascii="Calibri" w:hAnsi="Calibri" w:cs="Calibri"/>
              </w:rPr>
            </w:pPr>
            <w:r w:rsidRPr="00AB4BBF">
              <w:rPr>
                <w:rFonts w:ascii="Calibri" w:hAnsi="Calibri" w:cs="Calibri"/>
              </w:rPr>
              <w:t>Petroleum refining.</w:t>
            </w:r>
          </w:p>
          <w:p w14:paraId="4586EDF6" w14:textId="77777777" w:rsidR="00381692" w:rsidRPr="00AB4BBF" w:rsidRDefault="00381692" w:rsidP="00AB4BBF">
            <w:pPr>
              <w:numPr>
                <w:ilvl w:val="0"/>
                <w:numId w:val="24"/>
              </w:numPr>
              <w:jc w:val="both"/>
              <w:rPr>
                <w:rFonts w:ascii="Calibri" w:hAnsi="Calibri" w:cs="Calibri"/>
              </w:rPr>
            </w:pPr>
            <w:r w:rsidRPr="00AB4BBF">
              <w:rPr>
                <w:rFonts w:ascii="Calibri" w:hAnsi="Calibri" w:cs="Calibri"/>
              </w:rPr>
              <w:t>Coke production.</w:t>
            </w:r>
          </w:p>
          <w:p w14:paraId="6463E27D" w14:textId="77777777" w:rsidR="00381692" w:rsidRPr="00AB4BBF" w:rsidRDefault="00381692" w:rsidP="00AB4BBF">
            <w:pPr>
              <w:numPr>
                <w:ilvl w:val="0"/>
                <w:numId w:val="24"/>
              </w:numPr>
              <w:jc w:val="both"/>
              <w:rPr>
                <w:rFonts w:ascii="Calibri" w:hAnsi="Calibri" w:cs="Calibri"/>
              </w:rPr>
            </w:pPr>
            <w:r w:rsidRPr="00AB4BBF">
              <w:rPr>
                <w:rFonts w:ascii="Calibri" w:hAnsi="Calibri" w:cs="Calibri"/>
              </w:rPr>
              <w:t>Metal ore roasting or sintering, and iron and steel production.</w:t>
            </w:r>
          </w:p>
          <w:p w14:paraId="66F4B35E" w14:textId="77777777" w:rsidR="00381692" w:rsidRPr="00AB4BBF" w:rsidRDefault="00381692" w:rsidP="00AB4BBF">
            <w:pPr>
              <w:numPr>
                <w:ilvl w:val="0"/>
                <w:numId w:val="24"/>
              </w:numPr>
              <w:jc w:val="both"/>
              <w:rPr>
                <w:rFonts w:ascii="Calibri" w:hAnsi="Calibri" w:cs="Calibri"/>
              </w:rPr>
            </w:pPr>
            <w:r w:rsidRPr="00AB4BBF">
              <w:rPr>
                <w:rFonts w:ascii="Calibri" w:hAnsi="Calibri" w:cs="Calibri"/>
              </w:rPr>
              <w:t>Primary and secondary aluminium production.</w:t>
            </w:r>
          </w:p>
          <w:p w14:paraId="549214CF" w14:textId="77777777" w:rsidR="00381692" w:rsidRPr="00AB4BBF" w:rsidRDefault="00381692" w:rsidP="00AB4BBF">
            <w:pPr>
              <w:numPr>
                <w:ilvl w:val="0"/>
                <w:numId w:val="24"/>
              </w:numPr>
              <w:jc w:val="both"/>
              <w:rPr>
                <w:rFonts w:ascii="Calibri" w:hAnsi="Calibri" w:cs="Calibri"/>
              </w:rPr>
            </w:pPr>
            <w:r w:rsidRPr="00AB4BBF">
              <w:rPr>
                <w:rFonts w:ascii="Calibri" w:hAnsi="Calibri" w:cs="Calibri"/>
              </w:rPr>
              <w:t>Production of cement, lime, glass, ceramics, mineral wool, gypsum products.</w:t>
            </w:r>
          </w:p>
          <w:p w14:paraId="0335261D" w14:textId="77777777" w:rsidR="00381692" w:rsidRPr="00AB4BBF" w:rsidRDefault="00381692" w:rsidP="00AB4BBF">
            <w:pPr>
              <w:numPr>
                <w:ilvl w:val="0"/>
                <w:numId w:val="24"/>
              </w:numPr>
              <w:jc w:val="both"/>
              <w:rPr>
                <w:rFonts w:ascii="Calibri" w:hAnsi="Calibri" w:cs="Calibri"/>
              </w:rPr>
            </w:pPr>
            <w:r w:rsidRPr="00AB4BBF">
              <w:rPr>
                <w:rFonts w:ascii="Calibri" w:hAnsi="Calibri" w:cs="Calibri"/>
              </w:rPr>
              <w:t>Pulp and paper production.</w:t>
            </w:r>
          </w:p>
          <w:p w14:paraId="2903E301" w14:textId="77777777" w:rsidR="00381692" w:rsidRPr="00AB4BBF" w:rsidRDefault="00381692" w:rsidP="00AB4BBF">
            <w:pPr>
              <w:numPr>
                <w:ilvl w:val="0"/>
                <w:numId w:val="24"/>
              </w:numPr>
              <w:jc w:val="both"/>
              <w:rPr>
                <w:rFonts w:ascii="Calibri" w:hAnsi="Calibri" w:cs="Calibri"/>
              </w:rPr>
            </w:pPr>
            <w:r w:rsidRPr="00AB4BBF">
              <w:rPr>
                <w:rFonts w:ascii="Calibri" w:hAnsi="Calibri" w:cs="Calibri"/>
              </w:rPr>
              <w:t>Production of nitric acid, ammonia, hydrogen, and organic chemicals.</w:t>
            </w:r>
          </w:p>
          <w:p w14:paraId="1528673F" w14:textId="77777777" w:rsidR="00381692" w:rsidRPr="00AB4BBF" w:rsidRDefault="00381692" w:rsidP="00AB4BBF">
            <w:pPr>
              <w:jc w:val="both"/>
              <w:rPr>
                <w:rFonts w:ascii="Calibri" w:hAnsi="Calibri" w:cs="Calibri"/>
              </w:rPr>
            </w:pPr>
            <w:r w:rsidRPr="00AB4BBF">
              <w:rPr>
                <w:rFonts w:ascii="Calibri" w:hAnsi="Calibri" w:cs="Calibri"/>
              </w:rPr>
              <w:t xml:space="preserve">Installations carrying out these activities must meet or exceed the emission thresholds for Category B or C </w:t>
            </w:r>
            <w:proofErr w:type="gramStart"/>
            <w:r w:rsidRPr="00AB4BBF">
              <w:rPr>
                <w:rFonts w:ascii="Calibri" w:hAnsi="Calibri" w:cs="Calibri"/>
              </w:rPr>
              <w:t>in order to</w:t>
            </w:r>
            <w:proofErr w:type="gramEnd"/>
            <w:r w:rsidRPr="00AB4BBF">
              <w:rPr>
                <w:rFonts w:ascii="Calibri" w:hAnsi="Calibri" w:cs="Calibri"/>
              </w:rPr>
              <w:t xml:space="preserve"> fall under the ETS.</w:t>
            </w:r>
          </w:p>
          <w:p w14:paraId="11743748" w14:textId="77777777" w:rsidR="00092534" w:rsidRPr="000A3961" w:rsidRDefault="00092534" w:rsidP="00CF2E7C">
            <w:pPr>
              <w:rPr>
                <w:rFonts w:ascii="Calibri" w:hAnsi="Calibri" w:cs="Calibri"/>
              </w:rPr>
            </w:pPr>
          </w:p>
        </w:tc>
      </w:tr>
      <w:tr w:rsidR="00092534" w:rsidRPr="00CF2E7C" w14:paraId="564FCBE7" w14:textId="77777777" w:rsidTr="2926E5C1">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lastRenderedPageBreak/>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2926E5C1">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12D492D" w14:textId="4BF3273B" w:rsidR="00FB32DC" w:rsidRPr="00FB32DC" w:rsidRDefault="00FB32DC" w:rsidP="004A05C8">
            <w:pPr>
              <w:jc w:val="both"/>
              <w:rPr>
                <w:rFonts w:ascii="Calibri" w:hAnsi="Calibri" w:cs="Calibri"/>
              </w:rPr>
            </w:pPr>
            <w:r w:rsidRPr="00FB32DC">
              <w:rPr>
                <w:rFonts w:ascii="Calibri" w:hAnsi="Calibri" w:cs="Calibri"/>
              </w:rPr>
              <w:t xml:space="preserve">Under </w:t>
            </w:r>
            <w:r w:rsidR="07674599" w:rsidRPr="1A26E324">
              <w:rPr>
                <w:rFonts w:ascii="Calibri" w:hAnsi="Calibri" w:cs="Calibri"/>
              </w:rPr>
              <w:t>the</w:t>
            </w:r>
            <w:r w:rsidR="2A3C749A" w:rsidRPr="1A26E324">
              <w:rPr>
                <w:rFonts w:ascii="Calibri" w:hAnsi="Calibri" w:cs="Calibri"/>
              </w:rPr>
              <w:t xml:space="preserve"> </w:t>
            </w:r>
            <w:r w:rsidR="4988B237" w:rsidRPr="1A26E324">
              <w:rPr>
                <w:rFonts w:ascii="Calibri" w:hAnsi="Calibri" w:cs="Calibri"/>
              </w:rPr>
              <w:t>Law</w:t>
            </w:r>
            <w:r w:rsidRPr="00FB32DC">
              <w:rPr>
                <w:rFonts w:ascii="Calibri" w:hAnsi="Calibri" w:cs="Calibri"/>
              </w:rPr>
              <w:t>, the responsibilities of targeted entities differ clearly based on their roles, as defined by article references:</w:t>
            </w:r>
          </w:p>
          <w:p w14:paraId="615D0462" w14:textId="77777777" w:rsidR="00FB32DC" w:rsidRPr="00FB32DC" w:rsidRDefault="00FB32DC" w:rsidP="004A05C8">
            <w:pPr>
              <w:jc w:val="both"/>
              <w:rPr>
                <w:rFonts w:ascii="Calibri" w:hAnsi="Calibri" w:cs="Calibri"/>
              </w:rPr>
            </w:pPr>
            <w:r w:rsidRPr="00FB32DC">
              <w:rPr>
                <w:rFonts w:ascii="Calibri" w:hAnsi="Calibri" w:cs="Calibri"/>
              </w:rPr>
              <w:t>Entities that conduct activities causing direct greenhouse gas emissions are subject to mandatory obligations under the ETS. According to Article 9(3), these entities must obtain an emission permit, and under Article 9(5), they are required to surrender allowances equivalent to their verified emissions. Penalties for non-compliance are established in Article 14(4).</w:t>
            </w:r>
          </w:p>
          <w:p w14:paraId="487E16EA" w14:textId="53A63349" w:rsidR="00FB32DC" w:rsidRPr="00FB32DC" w:rsidRDefault="00FB32DC" w:rsidP="004A05C8">
            <w:pPr>
              <w:jc w:val="both"/>
              <w:rPr>
                <w:rFonts w:ascii="Calibri" w:hAnsi="Calibri" w:cs="Calibri"/>
              </w:rPr>
            </w:pPr>
            <w:r w:rsidRPr="00FB32DC">
              <w:rPr>
                <w:rFonts w:ascii="Calibri" w:hAnsi="Calibri" w:cs="Calibri"/>
              </w:rPr>
              <w:t xml:space="preserve">Voluntary offset project developers are not subject to ETS but must comply with national standards and registration obligations. Articles 11(2), 11(4), and 11(5) require that project activities follow rules and methodologies determined by the </w:t>
            </w:r>
            <w:proofErr w:type="gramStart"/>
            <w:r w:rsidR="0021698C">
              <w:rPr>
                <w:rFonts w:ascii="Calibri" w:hAnsi="Calibri" w:cs="Calibri"/>
              </w:rPr>
              <w:t>Directorate</w:t>
            </w:r>
            <w:r w:rsidRPr="00FB32DC">
              <w:rPr>
                <w:rFonts w:ascii="Calibri" w:hAnsi="Calibri" w:cs="Calibri"/>
              </w:rPr>
              <w:t>, and</w:t>
            </w:r>
            <w:proofErr w:type="gramEnd"/>
            <w:r w:rsidRPr="00FB32DC">
              <w:rPr>
                <w:rFonts w:ascii="Calibri" w:hAnsi="Calibri" w:cs="Calibri"/>
              </w:rPr>
              <w:t xml:space="preserve"> must be registered in the national carbon registry. Failure to comply results in penalties under Article 14(5).</w:t>
            </w:r>
          </w:p>
          <w:p w14:paraId="2841FDC1" w14:textId="58B27173" w:rsidR="00FB32DC" w:rsidRPr="00FB32DC" w:rsidRDefault="00FB32DC" w:rsidP="004A05C8">
            <w:pPr>
              <w:jc w:val="both"/>
              <w:rPr>
                <w:rFonts w:ascii="Calibri" w:hAnsi="Calibri" w:cs="Calibri"/>
              </w:rPr>
            </w:pPr>
            <w:r w:rsidRPr="00FB32DC">
              <w:rPr>
                <w:rFonts w:ascii="Calibri" w:hAnsi="Calibri" w:cs="Calibri"/>
              </w:rPr>
              <w:lastRenderedPageBreak/>
              <w:t>Public institutions at all levels are required to incorporate climate objectives into planning instruments. Articles 5, 6 and 7(4) assign binding duties to national, regional, and local government entities regarding emission reduction plans, adaptation strategies, and provincial coordination.</w:t>
            </w:r>
          </w:p>
          <w:p w14:paraId="06B09A6D" w14:textId="2A0A5375" w:rsidR="00FB32DC" w:rsidRPr="00FB32DC" w:rsidRDefault="00FB32DC" w:rsidP="004A05C8">
            <w:pPr>
              <w:jc w:val="both"/>
              <w:rPr>
                <w:rFonts w:ascii="Calibri" w:hAnsi="Calibri" w:cs="Calibri"/>
              </w:rPr>
            </w:pPr>
            <w:r w:rsidRPr="00FB32DC">
              <w:rPr>
                <w:rFonts w:ascii="Calibri" w:hAnsi="Calibri" w:cs="Calibri"/>
              </w:rPr>
              <w:t xml:space="preserve">Regulatory bodies have institutional responsibilities. The Carbon Market Board’s duties are outlined in Article 10(1)(a), the </w:t>
            </w:r>
            <w:r w:rsidR="00F84B06" w:rsidRPr="004A05C8">
              <w:rPr>
                <w:rFonts w:ascii="Calibri" w:hAnsi="Calibri" w:cs="Calibri"/>
              </w:rPr>
              <w:t>Directorate</w:t>
            </w:r>
            <w:r w:rsidRPr="00FB32DC">
              <w:rPr>
                <w:rFonts w:ascii="Calibri" w:hAnsi="Calibri" w:cs="Calibri"/>
              </w:rPr>
              <w:t>’s in Article 10(1)(c),</w:t>
            </w:r>
            <w:r w:rsidR="00E01C3C" w:rsidRPr="004A05C8">
              <w:rPr>
                <w:rFonts w:ascii="Calibri" w:hAnsi="Calibri" w:cs="Calibri"/>
              </w:rPr>
              <w:t xml:space="preserve"> EPİAŞ in Article </w:t>
            </w:r>
            <w:r w:rsidR="004A05C8" w:rsidRPr="004A05C8">
              <w:rPr>
                <w:rFonts w:ascii="Calibri" w:hAnsi="Calibri" w:cs="Calibri"/>
              </w:rPr>
              <w:t>10(1)(d)</w:t>
            </w:r>
            <w:r w:rsidRPr="00FB32DC">
              <w:rPr>
                <w:rFonts w:ascii="Calibri" w:hAnsi="Calibri" w:cs="Calibri"/>
              </w:rPr>
              <w:t xml:space="preserve"> and the </w:t>
            </w:r>
            <w:r w:rsidR="00F84B06" w:rsidRPr="004A05C8">
              <w:rPr>
                <w:rFonts w:ascii="Calibri" w:hAnsi="Calibri" w:cs="Calibri"/>
              </w:rPr>
              <w:t>EPDK</w:t>
            </w:r>
            <w:r w:rsidRPr="00FB32DC">
              <w:rPr>
                <w:rFonts w:ascii="Calibri" w:hAnsi="Calibri" w:cs="Calibri"/>
              </w:rPr>
              <w:t xml:space="preserve"> in Article 10(1)(ç). These include market governance, allocation approval, offset limits, and oversight of trading practices.</w:t>
            </w:r>
          </w:p>
          <w:p w14:paraId="2894CDCA" w14:textId="77777777" w:rsidR="00092534" w:rsidRPr="004A05C8" w:rsidRDefault="00092534" w:rsidP="004A05C8">
            <w:pPr>
              <w:jc w:val="both"/>
              <w:rPr>
                <w:rFonts w:ascii="Calibri" w:hAnsi="Calibri" w:cs="Calibri"/>
              </w:rPr>
            </w:pPr>
          </w:p>
        </w:tc>
      </w:tr>
      <w:tr w:rsidR="00092534" w:rsidRPr="00CF2E7C" w14:paraId="51E958C4" w14:textId="77777777" w:rsidTr="2926E5C1">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2926E5C1">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2926E5C1">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13C8DF38" w:rsidR="00092534" w:rsidRPr="00CF2E7C" w:rsidRDefault="00B62EE2" w:rsidP="00CF2E7C">
            <w:pPr>
              <w:rPr>
                <w:rFonts w:ascii="Calibri" w:hAnsi="Calibri" w:cs="Calibri"/>
              </w:rPr>
            </w:pPr>
            <w:r>
              <w:rPr>
                <w:rFonts w:ascii="Calibri" w:hAnsi="Calibri" w:cs="Calibri"/>
              </w:rPr>
              <w:t>N/A</w:t>
            </w:r>
          </w:p>
        </w:tc>
      </w:tr>
      <w:tr w:rsidR="00092534" w:rsidRPr="00CF2E7C" w14:paraId="175FD6D9" w14:textId="77777777" w:rsidTr="2926E5C1">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5C960F97" w:rsidR="00092534" w:rsidRPr="00CF2E7C" w:rsidRDefault="00B62EE2" w:rsidP="00CF2E7C">
            <w:pPr>
              <w:rPr>
                <w:rFonts w:ascii="Calibri" w:hAnsi="Calibri" w:cs="Calibri"/>
              </w:rPr>
            </w:pPr>
            <w:r>
              <w:rPr>
                <w:rFonts w:ascii="Calibri" w:hAnsi="Calibri" w:cs="Calibri"/>
              </w:rPr>
              <w:t>N/A</w:t>
            </w:r>
          </w:p>
        </w:tc>
      </w:tr>
      <w:tr w:rsidR="00092534" w:rsidRPr="00E53255" w14:paraId="435F1C53" w14:textId="77777777" w:rsidTr="2926E5C1">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6F32C3BD" w:rsidR="00092534" w:rsidRPr="00CF2E7C" w:rsidRDefault="00B62EE2" w:rsidP="00CF2E7C">
            <w:pPr>
              <w:rPr>
                <w:rFonts w:ascii="Calibri" w:hAnsi="Calibri" w:cs="Calibri"/>
                <w:lang w:val="sv-SE"/>
              </w:rPr>
            </w:pPr>
            <w:r>
              <w:rPr>
                <w:rFonts w:ascii="Calibri" w:hAnsi="Calibri" w:cs="Calibri"/>
                <w:lang w:val="sv-SE"/>
              </w:rPr>
              <w:t>N/A</w:t>
            </w:r>
          </w:p>
        </w:tc>
      </w:tr>
      <w:tr w:rsidR="00092534" w:rsidRPr="00CF2E7C" w14:paraId="5BE7A2DE" w14:textId="77777777" w:rsidTr="2926E5C1">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31627D94" w:rsidR="00092534" w:rsidRPr="00CF2E7C" w:rsidRDefault="00B62EE2" w:rsidP="00CF2E7C">
            <w:pPr>
              <w:rPr>
                <w:rFonts w:ascii="Calibri" w:hAnsi="Calibri" w:cs="Calibri"/>
              </w:rPr>
            </w:pPr>
            <w:r>
              <w:rPr>
                <w:rFonts w:ascii="Calibri" w:hAnsi="Calibri" w:cs="Calibri"/>
              </w:rPr>
              <w:t>N/A</w:t>
            </w:r>
          </w:p>
        </w:tc>
      </w:tr>
      <w:tr w:rsidR="00B62EE2" w:rsidRPr="00CF2E7C" w14:paraId="3E9042FC" w14:textId="77777777" w:rsidTr="2926E5C1">
        <w:trPr>
          <w:trHeight w:val="440"/>
        </w:trPr>
        <w:tc>
          <w:tcPr>
            <w:tcW w:w="1065" w:type="dxa"/>
            <w:vAlign w:val="center"/>
          </w:tcPr>
          <w:p w14:paraId="606011F6" w14:textId="46F1073E" w:rsidR="00B62EE2" w:rsidRPr="00CF2E7C" w:rsidRDefault="00B62EE2" w:rsidP="00B62EE2">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B62EE2" w:rsidRPr="00CF2E7C" w:rsidRDefault="00B62EE2" w:rsidP="00B62EE2">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6DB65583" w:rsidR="00B62EE2" w:rsidRPr="00CF2E7C" w:rsidRDefault="00B62EE2" w:rsidP="00B62EE2">
            <w:pPr>
              <w:rPr>
                <w:rFonts w:ascii="Calibri" w:hAnsi="Calibri" w:cs="Calibri"/>
              </w:rPr>
            </w:pPr>
            <w:r w:rsidRPr="00924042">
              <w:t>Compliance applies to all entities operating within Türkiye, regardless of headquarters location.</w:t>
            </w:r>
          </w:p>
        </w:tc>
      </w:tr>
      <w:tr w:rsidR="00B62EE2" w:rsidRPr="00CF2E7C" w14:paraId="53CFCC84" w14:textId="77777777" w:rsidTr="2926E5C1">
        <w:trPr>
          <w:trHeight w:val="350"/>
        </w:trPr>
        <w:tc>
          <w:tcPr>
            <w:tcW w:w="1065" w:type="dxa"/>
            <w:vAlign w:val="center"/>
          </w:tcPr>
          <w:p w14:paraId="3F668135" w14:textId="5DBA3DB1" w:rsidR="00B62EE2" w:rsidRPr="00CF2E7C" w:rsidRDefault="00B62EE2" w:rsidP="00B62EE2">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B62EE2" w:rsidRPr="00CF2E7C" w:rsidRDefault="00B62EE2" w:rsidP="00B62EE2">
            <w:pPr>
              <w:rPr>
                <w:rFonts w:ascii="Calibri" w:hAnsi="Calibri" w:cs="Calibri"/>
              </w:rPr>
            </w:pPr>
            <w:r w:rsidRPr="00CF2E7C">
              <w:rPr>
                <w:rFonts w:ascii="Calibri" w:hAnsi="Calibri" w:cs="Calibri"/>
              </w:rPr>
              <w:t>Other</w:t>
            </w:r>
          </w:p>
        </w:tc>
        <w:tc>
          <w:tcPr>
            <w:tcW w:w="4983" w:type="dxa"/>
            <w:gridSpan w:val="5"/>
            <w:vAlign w:val="center"/>
          </w:tcPr>
          <w:p w14:paraId="3B9810F8" w14:textId="06FB71F0" w:rsidR="00B62EE2" w:rsidRPr="00CF2E7C" w:rsidRDefault="00B62EE2" w:rsidP="00B62EE2">
            <w:pPr>
              <w:rPr>
                <w:rFonts w:ascii="Calibri" w:hAnsi="Calibri" w:cs="Calibri"/>
              </w:rPr>
            </w:pPr>
            <w:r w:rsidRPr="00F34EDA">
              <w:t>Entities are subject to compliance if they carry out emission-intensive activities identified in the ETS regulation to be issued (Article 9(3)). Public institutions are mandatorily responsible for planning and implementation duties under Articles 5–7, regardless of size or financial capacity.</w:t>
            </w:r>
          </w:p>
        </w:tc>
      </w:tr>
      <w:tr w:rsidR="00092534" w:rsidRPr="00CF2E7C" w14:paraId="72491331" w14:textId="77777777" w:rsidTr="2926E5C1">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2926E5C1">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1C9ED316" w:rsidR="00092534" w:rsidRPr="00CF2E7C" w:rsidRDefault="00B62EE2" w:rsidP="00CF2E7C">
            <w:pPr>
              <w:rPr>
                <w:rFonts w:ascii="Calibri" w:hAnsi="Calibri" w:cs="Calibri"/>
              </w:rPr>
            </w:pPr>
            <w:r>
              <w:rPr>
                <w:rFonts w:ascii="Calibri" w:hAnsi="Calibri" w:cs="Calibri"/>
              </w:rPr>
              <w:t>X</w:t>
            </w:r>
          </w:p>
        </w:tc>
      </w:tr>
      <w:tr w:rsidR="00092534" w:rsidRPr="00CF2E7C" w14:paraId="00E55278" w14:textId="77777777" w:rsidTr="2926E5C1">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2926E5C1">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2926E5C1">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2926E5C1">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2926E5C1">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2926E5C1">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1414ADAA" w:rsidR="00DB1E72" w:rsidRPr="00CF2E7C" w:rsidRDefault="00B62EE2" w:rsidP="00CF2E7C">
            <w:pPr>
              <w:rPr>
                <w:rFonts w:ascii="Calibri" w:hAnsi="Calibri" w:cs="Calibri"/>
              </w:rPr>
            </w:pPr>
            <w:r>
              <w:rPr>
                <w:rFonts w:ascii="Calibri" w:hAnsi="Calibri" w:cs="Calibri"/>
              </w:rPr>
              <w:t>X</w:t>
            </w:r>
          </w:p>
        </w:tc>
      </w:tr>
      <w:tr w:rsidR="00DB1E72" w:rsidRPr="00CF2E7C" w14:paraId="2E2F02C2" w14:textId="77777777" w:rsidTr="2926E5C1">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8570ED9" w:rsidR="00DB1E72" w:rsidRPr="00CF2E7C" w:rsidRDefault="00B62EE2" w:rsidP="00CF2E7C">
            <w:pPr>
              <w:rPr>
                <w:rFonts w:ascii="Calibri" w:hAnsi="Calibri" w:cs="Calibri"/>
              </w:rPr>
            </w:pPr>
            <w:r>
              <w:rPr>
                <w:rFonts w:ascii="Calibri" w:hAnsi="Calibri" w:cs="Calibri"/>
              </w:rPr>
              <w:t>X</w:t>
            </w:r>
          </w:p>
        </w:tc>
      </w:tr>
      <w:tr w:rsidR="00DB1E72" w:rsidRPr="00CF2E7C" w14:paraId="2A7D6F86" w14:textId="77777777" w:rsidTr="2926E5C1">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2926E5C1">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2926E5C1">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2926E5C1">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2926E5C1">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3EE18E99" w:rsidR="00DB1E72" w:rsidRPr="00CF2E7C" w:rsidRDefault="00B62EE2" w:rsidP="00CF2E7C">
            <w:pPr>
              <w:rPr>
                <w:rFonts w:ascii="Calibri" w:hAnsi="Calibri" w:cs="Calibri"/>
              </w:rPr>
            </w:pPr>
            <w:r>
              <w:rPr>
                <w:rFonts w:ascii="Calibri" w:hAnsi="Calibri" w:cs="Calibri"/>
              </w:rPr>
              <w:t>X</w:t>
            </w:r>
          </w:p>
        </w:tc>
      </w:tr>
      <w:tr w:rsidR="00DB1E72" w:rsidRPr="00CF2E7C" w14:paraId="3F840613" w14:textId="77777777" w:rsidTr="2926E5C1">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2926E5C1">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2926E5C1">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6E284F7B" w:rsidR="00DB1E72" w:rsidRPr="00CF2E7C" w:rsidRDefault="00B62EE2" w:rsidP="00CF2E7C">
            <w:pPr>
              <w:rPr>
                <w:rFonts w:ascii="Calibri" w:hAnsi="Calibri" w:cs="Calibri"/>
              </w:rPr>
            </w:pPr>
            <w:r>
              <w:rPr>
                <w:rFonts w:ascii="Calibri" w:hAnsi="Calibri" w:cs="Calibri"/>
              </w:rPr>
              <w:t>X</w:t>
            </w:r>
          </w:p>
        </w:tc>
      </w:tr>
      <w:tr w:rsidR="00DB1E72" w:rsidRPr="00CF2E7C" w14:paraId="58AC370D" w14:textId="77777777" w:rsidTr="2926E5C1">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A76EA" w:rsidRPr="00CF2E7C" w14:paraId="4964159F" w14:textId="77777777" w:rsidTr="2926E5C1">
        <w:trPr>
          <w:trHeight w:val="1020"/>
        </w:trPr>
        <w:tc>
          <w:tcPr>
            <w:tcW w:w="1065" w:type="dxa"/>
            <w:vAlign w:val="center"/>
          </w:tcPr>
          <w:p w14:paraId="7A071536" w14:textId="77777777" w:rsidR="005A76EA" w:rsidRPr="00CF2E7C" w:rsidRDefault="005A76EA" w:rsidP="005A76EA">
            <w:pPr>
              <w:rPr>
                <w:rFonts w:ascii="Calibri" w:hAnsi="Calibri" w:cs="Calibri"/>
              </w:rPr>
            </w:pPr>
          </w:p>
        </w:tc>
        <w:tc>
          <w:tcPr>
            <w:tcW w:w="9375" w:type="dxa"/>
            <w:gridSpan w:val="7"/>
            <w:vAlign w:val="center"/>
          </w:tcPr>
          <w:p w14:paraId="5BBB2061" w14:textId="77777777" w:rsidR="00D444D2" w:rsidRPr="00FD7A22" w:rsidRDefault="00D444D2" w:rsidP="00D444D2">
            <w:pPr>
              <w:rPr>
                <w:b/>
                <w:bCs/>
                <w:lang w:val="en-US"/>
              </w:rPr>
            </w:pPr>
            <w:r w:rsidRPr="00FD7A22">
              <w:rPr>
                <w:b/>
                <w:bCs/>
                <w:lang w:val="en-US"/>
              </w:rPr>
              <w:t>Monetary fines</w:t>
            </w:r>
          </w:p>
          <w:p w14:paraId="34D61EF4" w14:textId="77777777" w:rsidR="00D444D2" w:rsidRPr="002F1B44" w:rsidRDefault="00D444D2" w:rsidP="00D444D2">
            <w:pPr>
              <w:ind w:left="360"/>
              <w:rPr>
                <w:lang w:val="tr-TR"/>
              </w:rPr>
            </w:pPr>
            <w:r w:rsidRPr="00FD7A22">
              <w:rPr>
                <w:b/>
                <w:bCs/>
                <w:lang w:val="en-US"/>
              </w:rPr>
              <w:t>Article 14</w:t>
            </w:r>
            <w:r w:rsidRPr="00FD7A22">
              <w:rPr>
                <w:lang w:val="en-US"/>
              </w:rPr>
              <w:t xml:space="preserve"> establishes detailed </w:t>
            </w:r>
            <w:r w:rsidRPr="00FD7A22">
              <w:rPr>
                <w:b/>
                <w:bCs/>
                <w:lang w:val="en-US"/>
              </w:rPr>
              <w:t>administrative monetary penalties</w:t>
            </w:r>
            <w:r w:rsidRPr="00FD7A22">
              <w:rPr>
                <w:lang w:val="en-US"/>
              </w:rPr>
              <w:t xml:space="preserve"> for a wide range of violations</w:t>
            </w:r>
            <w:r>
              <w:rPr>
                <w:lang w:val="en-US"/>
              </w:rPr>
              <w:t>, with a limit of n</w:t>
            </w:r>
            <w:r w:rsidRPr="00C638C4">
              <w:t>o single administrative fine exceed</w:t>
            </w:r>
            <w:r>
              <w:t>ing</w:t>
            </w:r>
            <w:r w:rsidRPr="00C638C4">
              <w:t xml:space="preserve"> TRY 50,000,000</w:t>
            </w:r>
            <w:r>
              <w:t xml:space="preserve"> </w:t>
            </w:r>
            <w:r w:rsidRPr="002F1B44">
              <w:rPr>
                <w:lang w:val="tr-TR"/>
              </w:rPr>
              <w:t>(</w:t>
            </w:r>
            <w:proofErr w:type="spellStart"/>
            <w:r w:rsidRPr="002F1B44">
              <w:rPr>
                <w:lang w:val="tr-TR"/>
              </w:rPr>
              <w:t>approx</w:t>
            </w:r>
            <w:proofErr w:type="spellEnd"/>
            <w:r w:rsidRPr="002F1B44">
              <w:rPr>
                <w:lang w:val="tr-TR"/>
              </w:rPr>
              <w:t>. USD 1,515,000).</w:t>
            </w:r>
          </w:p>
          <w:p w14:paraId="156E37D5" w14:textId="77777777" w:rsidR="00D444D2" w:rsidRDefault="00D444D2" w:rsidP="00D444D2">
            <w:pPr>
              <w:numPr>
                <w:ilvl w:val="0"/>
                <w:numId w:val="8"/>
              </w:numPr>
              <w:rPr>
                <w:lang w:val="en-US"/>
              </w:rPr>
            </w:pPr>
            <w:r w:rsidRPr="00667C68">
              <w:t xml:space="preserve">Entities that fail to submit </w:t>
            </w:r>
            <w:r w:rsidRPr="00667C68">
              <w:rPr>
                <w:b/>
                <w:bCs/>
              </w:rPr>
              <w:t>a verified greenhouse gas (GHG) emissions report</w:t>
            </w:r>
            <w:r w:rsidRPr="00667C68">
              <w:t xml:space="preserve"> on time are fined between TRY 500,000 </w:t>
            </w:r>
            <w:r w:rsidRPr="0008319C">
              <w:t>(approx. USD 15,150)</w:t>
            </w:r>
            <w:r w:rsidRPr="00667C68">
              <w:t xml:space="preserve"> and 5,000,000</w:t>
            </w:r>
            <w:r>
              <w:t xml:space="preserve"> </w:t>
            </w:r>
            <w:r w:rsidRPr="00BA3390">
              <w:t>(approx. USD 151,500)</w:t>
            </w:r>
            <w:r w:rsidRPr="00667C68">
              <w:t xml:space="preserve">, and this fine is doubled if the entity falls under the Emissions Trading System (ETS). Facilities operating under the ETS without a valid emissions permit may be fined between TRY 1,000,000 </w:t>
            </w:r>
            <w:r w:rsidRPr="00A74663">
              <w:t xml:space="preserve">(approx. USD 30,300) </w:t>
            </w:r>
            <w:r w:rsidRPr="00667C68">
              <w:t>and 10,000,000</w:t>
            </w:r>
            <w:r>
              <w:t xml:space="preserve"> </w:t>
            </w:r>
            <w:r w:rsidRPr="00FC25B1">
              <w:t>(approx. USD 303,000)</w:t>
            </w:r>
            <w:r w:rsidRPr="00667C68">
              <w:t xml:space="preserve">, or TRY 5 </w:t>
            </w:r>
            <w:r w:rsidRPr="00766E05">
              <w:t>(approx. USD 0.15)</w:t>
            </w:r>
            <w:r w:rsidRPr="00667C68">
              <w:t xml:space="preserve"> per ton of CO₂ equivalent based on historical emissions. If allowances are not surrendered in full, the fine is calculated as twice the higher of the average allowance prices in the primary or secondary market over the last three months of the reporting year.</w:t>
            </w:r>
          </w:p>
          <w:p w14:paraId="40609AE7" w14:textId="77777777" w:rsidR="00D444D2" w:rsidRPr="00667C68" w:rsidRDefault="00D444D2" w:rsidP="00D444D2">
            <w:pPr>
              <w:numPr>
                <w:ilvl w:val="0"/>
                <w:numId w:val="8"/>
              </w:numPr>
              <w:rPr>
                <w:lang w:val="en-US"/>
              </w:rPr>
            </w:pPr>
            <w:r w:rsidRPr="00667C68">
              <w:t xml:space="preserve">For violations </w:t>
            </w:r>
            <w:r w:rsidRPr="00667C68">
              <w:rPr>
                <w:b/>
                <w:bCs/>
              </w:rPr>
              <w:t>involving ozone-depleting substances</w:t>
            </w:r>
            <w:r w:rsidRPr="00667C68">
              <w:t xml:space="preserve">, fines range from TRY 120,000 </w:t>
            </w:r>
            <w:r w:rsidRPr="0085545A">
              <w:t xml:space="preserve">(approx. USD 3,636) </w:t>
            </w:r>
            <w:r w:rsidRPr="00667C68">
              <w:t xml:space="preserve">for labelling failures to TRY 2,500,000 </w:t>
            </w:r>
            <w:r w:rsidRPr="0085545A">
              <w:t>(approx. USD 75,750)</w:t>
            </w:r>
            <w:r w:rsidRPr="00667C68">
              <w:t xml:space="preserve"> for unauthorized use, trade, or import. </w:t>
            </w:r>
          </w:p>
          <w:p w14:paraId="5523766B" w14:textId="77777777" w:rsidR="00D444D2" w:rsidRPr="0045413E" w:rsidRDefault="00D444D2" w:rsidP="00D444D2">
            <w:pPr>
              <w:numPr>
                <w:ilvl w:val="0"/>
                <w:numId w:val="8"/>
              </w:numPr>
              <w:rPr>
                <w:lang w:val="en-US"/>
              </w:rPr>
            </w:pPr>
            <w:r>
              <w:t>F</w:t>
            </w:r>
            <w:r w:rsidRPr="00667C68">
              <w:t xml:space="preserve">or </w:t>
            </w:r>
            <w:r w:rsidRPr="00667C68">
              <w:rPr>
                <w:b/>
                <w:bCs/>
              </w:rPr>
              <w:t>fluorinated greenhouse gas (F-gas) violations</w:t>
            </w:r>
            <w:r w:rsidRPr="00667C68">
              <w:t xml:space="preserve">, fines include TRY 2,500,000 </w:t>
            </w:r>
            <w:r w:rsidRPr="00E222E9">
              <w:t>(approx. USD 75,750)</w:t>
            </w:r>
            <w:r w:rsidRPr="00667C68">
              <w:t xml:space="preserve"> for unauthorized use or trade, TRY 1,000,000 </w:t>
            </w:r>
            <w:r w:rsidRPr="00025BDF">
              <w:t xml:space="preserve">(approx. </w:t>
            </w:r>
            <w:r w:rsidRPr="00E222E9">
              <w:t>USD 30,300</w:t>
            </w:r>
            <w:r w:rsidRPr="00025BDF">
              <w:t>)</w:t>
            </w:r>
            <w:r w:rsidRPr="00667C68">
              <w:t xml:space="preserve"> for quota breaches, and TRY 120,000 </w:t>
            </w:r>
            <w:r w:rsidRPr="00025BDF">
              <w:t xml:space="preserve">(approx. USD 3,636) </w:t>
            </w:r>
            <w:r w:rsidRPr="00667C68">
              <w:t>for reporting failures, labelling non-compliance, or unauthorized interventions.</w:t>
            </w:r>
          </w:p>
          <w:p w14:paraId="4C82D34B" w14:textId="77777777" w:rsidR="005A76EA" w:rsidRPr="00181F98" w:rsidRDefault="005A76EA" w:rsidP="000436D3">
            <w:pPr>
              <w:numPr>
                <w:ilvl w:val="0"/>
                <w:numId w:val="8"/>
              </w:numPr>
              <w:rPr>
                <w:lang w:val="en-US"/>
              </w:rPr>
            </w:pPr>
            <w:r w:rsidRPr="00181F98">
              <w:lastRenderedPageBreak/>
              <w:t xml:space="preserve">For project owners </w:t>
            </w:r>
            <w:r w:rsidRPr="0045413E">
              <w:rPr>
                <w:b/>
              </w:rPr>
              <w:t>who fail to register voluntary carbon projects; a</w:t>
            </w:r>
            <w:r w:rsidRPr="00181F98">
              <w:t xml:space="preserve"> fine of TRY 120,000 </w:t>
            </w:r>
            <w:r w:rsidR="00D444D2" w:rsidRPr="00025BDF">
              <w:t>(approx. USD 3,636)</w:t>
            </w:r>
            <w:r w:rsidR="00D444D2">
              <w:t xml:space="preserve"> </w:t>
            </w:r>
            <w:r w:rsidR="00D444D2" w:rsidRPr="0045413E">
              <w:t>applies and</w:t>
            </w:r>
            <w:r w:rsidRPr="00181F98">
              <w:t xml:space="preserve"> </w:t>
            </w:r>
          </w:p>
          <w:p w14:paraId="51F0B7B7" w14:textId="77777777" w:rsidR="005A76EA" w:rsidRPr="00376177" w:rsidRDefault="005A76EA" w:rsidP="000436D3">
            <w:pPr>
              <w:pStyle w:val="ListeParagraf"/>
              <w:numPr>
                <w:ilvl w:val="0"/>
                <w:numId w:val="8"/>
              </w:numPr>
              <w:rPr>
                <w:lang w:val="tr-TR"/>
              </w:rPr>
            </w:pPr>
            <w:r w:rsidRPr="00181F98">
              <w:t xml:space="preserve">Any individual or private entity that fails to </w:t>
            </w:r>
            <w:r w:rsidRPr="008E37A1">
              <w:rPr>
                <w:b/>
              </w:rPr>
              <w:t>provide legally required information, data, or documents, or submits false or misleading declarations</w:t>
            </w:r>
            <w:r w:rsidRPr="00181F98">
              <w:t xml:space="preserve"> under the law gets a penalty of TRY 170,000</w:t>
            </w:r>
            <w:r w:rsidR="00D444D2">
              <w:t xml:space="preserve"> </w:t>
            </w:r>
            <w:r w:rsidR="00D444D2" w:rsidRPr="00C00B5D">
              <w:rPr>
                <w:lang w:val="tr-TR"/>
              </w:rPr>
              <w:t>(</w:t>
            </w:r>
            <w:proofErr w:type="spellStart"/>
            <w:r w:rsidR="00D444D2" w:rsidRPr="00C00B5D">
              <w:rPr>
                <w:lang w:val="tr-TR"/>
              </w:rPr>
              <w:t>approx</w:t>
            </w:r>
            <w:proofErr w:type="spellEnd"/>
            <w:r w:rsidR="00D444D2" w:rsidRPr="00C00B5D">
              <w:rPr>
                <w:lang w:val="tr-TR"/>
              </w:rPr>
              <w:t>. USD 5,151)</w:t>
            </w:r>
            <w:r w:rsidR="00D444D2">
              <w:t>.</w:t>
            </w:r>
            <w:r w:rsidRPr="00181F98">
              <w:t xml:space="preserve"> Repeat offenses increase fines by one or two times</w:t>
            </w:r>
            <w:r w:rsidRPr="00C638C4">
              <w:t>,</w:t>
            </w:r>
          </w:p>
          <w:p w14:paraId="1AC4CEA9" w14:textId="77777777" w:rsidR="005A76EA" w:rsidRPr="00A91A24" w:rsidRDefault="005A76EA" w:rsidP="005A76EA">
            <w:pPr>
              <w:rPr>
                <w:b/>
                <w:bCs/>
                <w:lang w:val="en-US"/>
              </w:rPr>
            </w:pPr>
            <w:r w:rsidRPr="00A91A24">
              <w:rPr>
                <w:b/>
                <w:bCs/>
              </w:rPr>
              <w:t>Restriction on business activities</w:t>
            </w:r>
          </w:p>
          <w:p w14:paraId="0B38E172" w14:textId="77777777" w:rsidR="005A76EA" w:rsidRPr="00FD7A22" w:rsidRDefault="005A76EA" w:rsidP="000436D3">
            <w:pPr>
              <w:numPr>
                <w:ilvl w:val="0"/>
                <w:numId w:val="8"/>
              </w:numPr>
              <w:rPr>
                <w:lang w:val="en-US"/>
              </w:rPr>
            </w:pPr>
            <w:r w:rsidRPr="00FD7A22">
              <w:rPr>
                <w:b/>
                <w:bCs/>
                <w:lang w:val="en-US"/>
              </w:rPr>
              <w:t>Article 14/10:</w:t>
            </w:r>
            <w:r w:rsidRPr="00FD7A22">
              <w:rPr>
                <w:lang w:val="en-US"/>
              </w:rPr>
              <w:t xml:space="preserve"> Allows the Ministry to suspend operations partially or fully if a violation is not corrected within the granted compliance period.</w:t>
            </w:r>
          </w:p>
          <w:p w14:paraId="202D80CC" w14:textId="77777777" w:rsidR="005A76EA" w:rsidRPr="00FD7A22" w:rsidRDefault="005A76EA" w:rsidP="000436D3">
            <w:pPr>
              <w:numPr>
                <w:ilvl w:val="0"/>
                <w:numId w:val="8"/>
              </w:numPr>
              <w:rPr>
                <w:lang w:val="en-US"/>
              </w:rPr>
            </w:pPr>
            <w:r w:rsidRPr="00FD7A22">
              <w:rPr>
                <w:b/>
                <w:bCs/>
                <w:lang w:val="en-US"/>
              </w:rPr>
              <w:t>Article 14/4-ç:</w:t>
            </w:r>
            <w:r w:rsidRPr="00FD7A22">
              <w:rPr>
                <w:lang w:val="en-US"/>
              </w:rPr>
              <w:t xml:space="preserve"> If ETS allowance delivery is not met for 3 consecutive years, the entity’s GHG permit is revoked, and a new permit is not issued for 3–6 months.</w:t>
            </w:r>
          </w:p>
          <w:p w14:paraId="0CB2D64C" w14:textId="77777777" w:rsidR="005A76EA" w:rsidRPr="00FD7A22" w:rsidRDefault="005A76EA" w:rsidP="005A76EA">
            <w:pPr>
              <w:rPr>
                <w:b/>
                <w:bCs/>
                <w:lang w:val="en-US"/>
              </w:rPr>
            </w:pPr>
            <w:r w:rsidRPr="00FD7A22">
              <w:rPr>
                <w:b/>
                <w:bCs/>
                <w:lang w:val="en-US"/>
              </w:rPr>
              <w:t xml:space="preserve"> Criminal penalties (conditional)</w:t>
            </w:r>
          </w:p>
          <w:p w14:paraId="43D3E053" w14:textId="77777777" w:rsidR="005A76EA" w:rsidRPr="00FD7A22" w:rsidRDefault="005A76EA" w:rsidP="000436D3">
            <w:pPr>
              <w:numPr>
                <w:ilvl w:val="0"/>
                <w:numId w:val="9"/>
              </w:numPr>
              <w:rPr>
                <w:lang w:val="en-US"/>
              </w:rPr>
            </w:pPr>
            <w:r w:rsidRPr="00FD7A22">
              <w:rPr>
                <w:lang w:val="en-US"/>
              </w:rPr>
              <w:t xml:space="preserve">Article 14/8: Refers to the Turkish Penal Code (5237) and other laws if the act also constitutes a crime. This applies in </w:t>
            </w:r>
            <w:proofErr w:type="gramStart"/>
            <w:r w:rsidRPr="00FD7A22">
              <w:rPr>
                <w:lang w:val="en-US"/>
              </w:rPr>
              <w:t>cases</w:t>
            </w:r>
            <w:proofErr w:type="gramEnd"/>
            <w:r w:rsidRPr="00FD7A22">
              <w:rPr>
                <w:lang w:val="en-US"/>
              </w:rPr>
              <w:t xml:space="preserve"> </w:t>
            </w:r>
            <w:r w:rsidRPr="008846FF">
              <w:rPr>
                <w:lang w:val="en-US"/>
              </w:rPr>
              <w:t xml:space="preserve">for </w:t>
            </w:r>
            <w:proofErr w:type="gramStart"/>
            <w:r w:rsidRPr="008846FF">
              <w:rPr>
                <w:lang w:val="en-US"/>
              </w:rPr>
              <w:t xml:space="preserve">example </w:t>
            </w:r>
            <w:r w:rsidRPr="00FD7A22">
              <w:rPr>
                <w:lang w:val="en-US"/>
              </w:rPr>
              <w:t xml:space="preserve"> fraud</w:t>
            </w:r>
            <w:proofErr w:type="gramEnd"/>
            <w:r w:rsidRPr="00FD7A22">
              <w:rPr>
                <w:lang w:val="en-US"/>
              </w:rPr>
              <w:t>, falsified reporting, or environmental harm.</w:t>
            </w:r>
          </w:p>
          <w:p w14:paraId="3251AB44" w14:textId="77777777" w:rsidR="005A76EA" w:rsidRPr="00FD7A22" w:rsidRDefault="005A76EA" w:rsidP="005A76EA">
            <w:pPr>
              <w:rPr>
                <w:b/>
                <w:bCs/>
                <w:lang w:val="en-US"/>
              </w:rPr>
            </w:pPr>
            <w:r w:rsidRPr="00FD7A22">
              <w:rPr>
                <w:b/>
                <w:bCs/>
                <w:lang w:val="en-US"/>
              </w:rPr>
              <w:t xml:space="preserve"> Other</w:t>
            </w:r>
          </w:p>
          <w:p w14:paraId="022424C0" w14:textId="77777777" w:rsidR="005A76EA" w:rsidRPr="00FD7A22" w:rsidRDefault="005A76EA" w:rsidP="000436D3">
            <w:pPr>
              <w:numPr>
                <w:ilvl w:val="0"/>
                <w:numId w:val="10"/>
              </w:numPr>
              <w:rPr>
                <w:lang w:val="en-US"/>
              </w:rPr>
            </w:pPr>
            <w:r w:rsidRPr="00FD7A22">
              <w:rPr>
                <w:b/>
                <w:bCs/>
                <w:lang w:val="en-US"/>
              </w:rPr>
              <w:t>Article 14/4-a:</w:t>
            </w:r>
            <w:r w:rsidRPr="00FD7A22">
              <w:rPr>
                <w:lang w:val="en-US"/>
              </w:rPr>
              <w:t xml:space="preserve"> Freezing of accounts in the registry system until reporting obligations are fulfilled.</w:t>
            </w:r>
          </w:p>
          <w:p w14:paraId="3FA29372" w14:textId="77777777" w:rsidR="005A76EA" w:rsidRPr="00FD7A22" w:rsidRDefault="005A76EA" w:rsidP="000436D3">
            <w:pPr>
              <w:numPr>
                <w:ilvl w:val="0"/>
                <w:numId w:val="10"/>
              </w:numPr>
              <w:rPr>
                <w:lang w:val="en-US"/>
              </w:rPr>
            </w:pPr>
            <w:r w:rsidRPr="00FD7A22">
              <w:rPr>
                <w:b/>
                <w:bCs/>
                <w:lang w:val="en-US"/>
              </w:rPr>
              <w:t>Article 11/3:</w:t>
            </w:r>
            <w:r w:rsidRPr="00FD7A22">
              <w:rPr>
                <w:lang w:val="en-US"/>
              </w:rPr>
              <w:t xml:space="preserve"> If carbon credit documentation is falsified, the amount is invalidated and </w:t>
            </w:r>
            <w:r w:rsidRPr="00FD7A22">
              <w:rPr>
                <w:b/>
                <w:bCs/>
                <w:lang w:val="en-US"/>
              </w:rPr>
              <w:t>considered non-compliance</w:t>
            </w:r>
            <w:r w:rsidRPr="00FD7A22">
              <w:rPr>
                <w:lang w:val="en-US"/>
              </w:rPr>
              <w:t>, triggering both monetary penalties and invalidation of allowances.</w:t>
            </w:r>
          </w:p>
          <w:p w14:paraId="7CC5C002" w14:textId="77777777" w:rsidR="005A76EA" w:rsidRPr="00CF2E7C" w:rsidRDefault="005A76EA" w:rsidP="005A76EA">
            <w:pPr>
              <w:rPr>
                <w:rFonts w:ascii="Calibri" w:hAnsi="Calibri" w:cs="Calibri"/>
              </w:rPr>
            </w:pPr>
          </w:p>
        </w:tc>
      </w:tr>
      <w:tr w:rsidR="005A76EA" w:rsidRPr="00CF2E7C" w14:paraId="26A70B46" w14:textId="77777777" w:rsidTr="2926E5C1">
        <w:trPr>
          <w:trHeight w:val="1430"/>
        </w:trPr>
        <w:tc>
          <w:tcPr>
            <w:tcW w:w="1065" w:type="dxa"/>
            <w:vAlign w:val="center"/>
          </w:tcPr>
          <w:p w14:paraId="29E68B22" w14:textId="30634CF3" w:rsidR="005A76EA" w:rsidRPr="00CF2E7C" w:rsidRDefault="005A76EA" w:rsidP="005A76EA">
            <w:pPr>
              <w:rPr>
                <w:rFonts w:ascii="Calibri" w:hAnsi="Calibri" w:cs="Calibri"/>
                <w:b/>
                <w:bCs/>
              </w:rPr>
            </w:pPr>
            <w:r w:rsidRPr="00CF2E7C">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5A76EA" w:rsidRPr="00CF2E7C" w:rsidRDefault="005A76EA" w:rsidP="005A76EA">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5A76EA" w:rsidRPr="00CF2E7C" w:rsidRDefault="005A76EA" w:rsidP="005A76EA">
            <w:pPr>
              <w:rPr>
                <w:rFonts w:ascii="Calibri" w:hAnsi="Calibri" w:cs="Calibri"/>
              </w:rPr>
            </w:pPr>
          </w:p>
          <w:p w14:paraId="2F7B4231" w14:textId="77777777" w:rsidR="005A76EA" w:rsidRPr="00CF2E7C" w:rsidRDefault="005A76EA" w:rsidP="005A76EA">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5A76EA" w:rsidRPr="00CF2E7C" w14:paraId="68755C0D" w14:textId="77777777" w:rsidTr="2926E5C1">
        <w:trPr>
          <w:trHeight w:val="440"/>
        </w:trPr>
        <w:tc>
          <w:tcPr>
            <w:tcW w:w="1065" w:type="dxa"/>
            <w:vAlign w:val="center"/>
          </w:tcPr>
          <w:p w14:paraId="71683C1E" w14:textId="69DAFA03" w:rsidR="005A76EA" w:rsidRPr="00CF2E7C" w:rsidRDefault="005A76EA" w:rsidP="005A76EA">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5A76EA" w:rsidRPr="00CF2E7C" w:rsidRDefault="005A76EA" w:rsidP="005A76EA">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1B7E21F7" w:rsidR="005A76EA" w:rsidRPr="00CF2E7C" w:rsidRDefault="005A76EA" w:rsidP="005A76EA">
            <w:pPr>
              <w:rPr>
                <w:rFonts w:ascii="Calibri" w:hAnsi="Calibri" w:cs="Calibri"/>
              </w:rPr>
            </w:pPr>
            <w:r>
              <w:rPr>
                <w:rFonts w:ascii="Calibri" w:hAnsi="Calibri" w:cs="Calibri"/>
              </w:rPr>
              <w:t>X</w:t>
            </w:r>
          </w:p>
        </w:tc>
      </w:tr>
      <w:tr w:rsidR="005A76EA" w:rsidRPr="00CF2E7C" w14:paraId="7DABD09F" w14:textId="77777777" w:rsidTr="2926E5C1">
        <w:trPr>
          <w:trHeight w:val="440"/>
        </w:trPr>
        <w:tc>
          <w:tcPr>
            <w:tcW w:w="1065" w:type="dxa"/>
            <w:vAlign w:val="center"/>
          </w:tcPr>
          <w:p w14:paraId="79594E23" w14:textId="6047C759" w:rsidR="005A76EA" w:rsidRPr="00CF2E7C" w:rsidRDefault="005A76EA" w:rsidP="005A76EA">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5A76EA" w:rsidRPr="00CF2E7C" w:rsidRDefault="005A76EA" w:rsidP="005A76EA">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5A76EA" w:rsidRPr="00CF2E7C" w:rsidRDefault="005A76EA" w:rsidP="005A76EA">
            <w:pPr>
              <w:rPr>
                <w:rFonts w:ascii="Calibri" w:hAnsi="Calibri" w:cs="Calibri"/>
              </w:rPr>
            </w:pPr>
          </w:p>
        </w:tc>
      </w:tr>
      <w:tr w:rsidR="005A76EA" w:rsidRPr="00CF2E7C" w14:paraId="2E3A797A" w14:textId="77777777" w:rsidTr="2926E5C1">
        <w:trPr>
          <w:trHeight w:val="1047"/>
        </w:trPr>
        <w:tc>
          <w:tcPr>
            <w:tcW w:w="1065" w:type="dxa"/>
            <w:vAlign w:val="center"/>
          </w:tcPr>
          <w:p w14:paraId="436F6A2F" w14:textId="49E066DB" w:rsidR="005A76EA" w:rsidRPr="00CF2E7C" w:rsidRDefault="005A76EA" w:rsidP="005A76EA">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5A76EA" w:rsidRPr="00CF2E7C" w:rsidRDefault="005A76EA" w:rsidP="005A76EA">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A76EA" w:rsidRPr="00CF2E7C" w14:paraId="483044A5" w14:textId="77777777" w:rsidTr="2926E5C1">
        <w:trPr>
          <w:trHeight w:val="1047"/>
        </w:trPr>
        <w:tc>
          <w:tcPr>
            <w:tcW w:w="1065" w:type="dxa"/>
            <w:vAlign w:val="center"/>
          </w:tcPr>
          <w:p w14:paraId="1452FC0A" w14:textId="77777777" w:rsidR="005A76EA" w:rsidRPr="00CF2E7C" w:rsidRDefault="005A76EA" w:rsidP="005A76EA">
            <w:pPr>
              <w:rPr>
                <w:rFonts w:ascii="Calibri" w:hAnsi="Calibri" w:cs="Calibri"/>
              </w:rPr>
            </w:pPr>
          </w:p>
        </w:tc>
        <w:tc>
          <w:tcPr>
            <w:tcW w:w="9375" w:type="dxa"/>
            <w:gridSpan w:val="7"/>
            <w:vAlign w:val="center"/>
          </w:tcPr>
          <w:p w14:paraId="4E9BC062" w14:textId="694D5AE5" w:rsidR="005A76EA" w:rsidRPr="00CF2E7C" w:rsidRDefault="00181F98" w:rsidP="005A76EA">
            <w:pPr>
              <w:rPr>
                <w:rFonts w:ascii="Calibri" w:hAnsi="Calibri" w:cs="Calibri"/>
              </w:rPr>
            </w:pPr>
            <w:r>
              <w:rPr>
                <w:color w:val="000000" w:themeColor="text1"/>
              </w:rPr>
              <w:t>There is no evidence of implementation as the Law entered into force very recently.</w:t>
            </w:r>
          </w:p>
        </w:tc>
      </w:tr>
      <w:tr w:rsidR="005A76EA" w:rsidRPr="00CF2E7C" w14:paraId="18829E80" w14:textId="77777777" w:rsidTr="2926E5C1">
        <w:trPr>
          <w:trHeight w:val="1475"/>
        </w:trPr>
        <w:tc>
          <w:tcPr>
            <w:tcW w:w="1065" w:type="dxa"/>
            <w:vAlign w:val="center"/>
          </w:tcPr>
          <w:p w14:paraId="7EC64DFF" w14:textId="57AACE72" w:rsidR="005A76EA" w:rsidRPr="00CF2E7C" w:rsidRDefault="005A76EA" w:rsidP="005A76EA">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5A76EA" w:rsidRPr="00CF2E7C" w:rsidRDefault="005A76EA" w:rsidP="005A76EA">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5A76EA" w:rsidRPr="00CF2E7C" w:rsidRDefault="005A76EA" w:rsidP="005A76EA">
            <w:pPr>
              <w:rPr>
                <w:rFonts w:ascii="Calibri" w:hAnsi="Calibri" w:cs="Calibri"/>
              </w:rPr>
            </w:pPr>
          </w:p>
          <w:p w14:paraId="53B9C335" w14:textId="77777777" w:rsidR="005A76EA" w:rsidRPr="00CF2E7C" w:rsidRDefault="005A76EA" w:rsidP="005A76EA">
            <w:pPr>
              <w:rPr>
                <w:rFonts w:ascii="Calibri" w:hAnsi="Calibri" w:cs="Calibri"/>
              </w:rPr>
            </w:pPr>
            <w:r w:rsidRPr="00CF2E7C">
              <w:rPr>
                <w:rFonts w:ascii="Calibri" w:hAnsi="Calibri" w:cs="Calibri"/>
              </w:rPr>
              <w:t>For example, is there any evidence of regulatory disputes, sanctions, penalties for non-compliance, etc?</w:t>
            </w:r>
          </w:p>
        </w:tc>
      </w:tr>
      <w:tr w:rsidR="005A76EA" w:rsidRPr="00CF2E7C" w14:paraId="0309EA95" w14:textId="77777777" w:rsidTr="2926E5C1">
        <w:trPr>
          <w:trHeight w:val="440"/>
        </w:trPr>
        <w:tc>
          <w:tcPr>
            <w:tcW w:w="1065" w:type="dxa"/>
            <w:vAlign w:val="center"/>
          </w:tcPr>
          <w:p w14:paraId="66074A99" w14:textId="3D7DBF0A" w:rsidR="005A76EA" w:rsidRPr="00CF2E7C" w:rsidRDefault="005A76EA" w:rsidP="005A76EA">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5A76EA" w:rsidRPr="00CF2E7C" w:rsidRDefault="005A76EA" w:rsidP="005A76EA">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50E9B302" w:rsidR="005A76EA" w:rsidRPr="00CF2E7C" w:rsidRDefault="005A76EA" w:rsidP="005A76EA">
            <w:pPr>
              <w:rPr>
                <w:rFonts w:ascii="Calibri" w:hAnsi="Calibri" w:cs="Calibri"/>
              </w:rPr>
            </w:pPr>
            <w:r>
              <w:rPr>
                <w:rFonts w:ascii="Calibri" w:hAnsi="Calibri" w:cs="Calibri"/>
              </w:rPr>
              <w:t>X</w:t>
            </w:r>
          </w:p>
        </w:tc>
      </w:tr>
      <w:tr w:rsidR="005A76EA" w:rsidRPr="00CF2E7C" w14:paraId="48A2A7B9" w14:textId="77777777" w:rsidTr="2926E5C1">
        <w:trPr>
          <w:trHeight w:val="440"/>
        </w:trPr>
        <w:tc>
          <w:tcPr>
            <w:tcW w:w="1065" w:type="dxa"/>
            <w:vAlign w:val="center"/>
          </w:tcPr>
          <w:p w14:paraId="2E7919CA" w14:textId="4C96D662" w:rsidR="005A76EA" w:rsidRPr="00CF2E7C" w:rsidRDefault="005A76EA" w:rsidP="005A76EA">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5A76EA" w:rsidRPr="00CF2E7C" w:rsidRDefault="005A76EA" w:rsidP="005A76EA">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5A76EA" w:rsidRPr="00CF2E7C" w:rsidRDefault="005A76EA" w:rsidP="005A76EA">
            <w:pPr>
              <w:rPr>
                <w:rFonts w:ascii="Calibri" w:hAnsi="Calibri" w:cs="Calibri"/>
              </w:rPr>
            </w:pPr>
          </w:p>
        </w:tc>
      </w:tr>
      <w:tr w:rsidR="005A76EA" w:rsidRPr="00CF2E7C" w14:paraId="49A4B9EB" w14:textId="77777777" w:rsidTr="2926E5C1">
        <w:trPr>
          <w:trHeight w:val="1160"/>
        </w:trPr>
        <w:tc>
          <w:tcPr>
            <w:tcW w:w="1065" w:type="dxa"/>
            <w:vAlign w:val="center"/>
          </w:tcPr>
          <w:p w14:paraId="23093774" w14:textId="6F3900A8" w:rsidR="005A76EA" w:rsidRPr="00CF2E7C" w:rsidRDefault="005A76EA" w:rsidP="005A76EA">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5A76EA" w:rsidRPr="00CF2E7C" w:rsidRDefault="005A76EA" w:rsidP="005A76EA">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A76EA" w:rsidRPr="00CF2E7C" w14:paraId="6B7C3658" w14:textId="77777777" w:rsidTr="2926E5C1">
        <w:trPr>
          <w:trHeight w:val="1160"/>
        </w:trPr>
        <w:tc>
          <w:tcPr>
            <w:tcW w:w="1065" w:type="dxa"/>
            <w:vAlign w:val="center"/>
          </w:tcPr>
          <w:p w14:paraId="4F7D3FFE" w14:textId="77777777" w:rsidR="005A76EA" w:rsidRPr="00CF2E7C" w:rsidRDefault="005A76EA" w:rsidP="005A76EA">
            <w:pPr>
              <w:rPr>
                <w:rFonts w:ascii="Calibri" w:hAnsi="Calibri" w:cs="Calibri"/>
              </w:rPr>
            </w:pPr>
          </w:p>
        </w:tc>
        <w:tc>
          <w:tcPr>
            <w:tcW w:w="9375" w:type="dxa"/>
            <w:gridSpan w:val="7"/>
            <w:vAlign w:val="center"/>
          </w:tcPr>
          <w:p w14:paraId="130CC207" w14:textId="522D6726" w:rsidR="005A76EA" w:rsidRPr="00CF2E7C" w:rsidRDefault="00181F98" w:rsidP="005A76EA">
            <w:pPr>
              <w:rPr>
                <w:rFonts w:ascii="Calibri" w:hAnsi="Calibri" w:cs="Calibri"/>
              </w:rPr>
            </w:pPr>
            <w:r>
              <w:rPr>
                <w:color w:val="000000" w:themeColor="text1"/>
              </w:rPr>
              <w:t>There is no evidence of enforcement as the Law entered into force very recently.</w:t>
            </w:r>
          </w:p>
        </w:tc>
      </w:tr>
      <w:tr w:rsidR="005A76EA" w:rsidRPr="00CF2E7C" w14:paraId="6974CBA1" w14:textId="77777777" w:rsidTr="2926E5C1">
        <w:trPr>
          <w:trHeight w:val="1070"/>
        </w:trPr>
        <w:tc>
          <w:tcPr>
            <w:tcW w:w="1065" w:type="dxa"/>
            <w:vAlign w:val="center"/>
          </w:tcPr>
          <w:p w14:paraId="173DC9D4" w14:textId="475A397F" w:rsidR="005A76EA" w:rsidRPr="00CF2E7C" w:rsidRDefault="005A76EA" w:rsidP="005A76EA">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5A76EA" w:rsidRPr="00CF2E7C" w:rsidRDefault="005A76EA" w:rsidP="005A76EA">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5A76EA" w:rsidRPr="00CF2E7C" w:rsidRDefault="005A76EA" w:rsidP="005A76EA">
            <w:pPr>
              <w:rPr>
                <w:rFonts w:ascii="Calibri" w:hAnsi="Calibri" w:cs="Calibri"/>
              </w:rPr>
            </w:pPr>
            <w:r w:rsidRPr="00CF2E7C">
              <w:rPr>
                <w:rFonts w:ascii="Calibri" w:hAnsi="Calibri" w:cs="Calibri"/>
              </w:rPr>
              <w:t xml:space="preserve">Select the appropriate response using an X.   </w:t>
            </w:r>
          </w:p>
        </w:tc>
      </w:tr>
      <w:tr w:rsidR="005A76EA" w:rsidRPr="00CF2E7C" w14:paraId="3AEEA491" w14:textId="77777777" w:rsidTr="2926E5C1">
        <w:trPr>
          <w:trHeight w:val="440"/>
        </w:trPr>
        <w:tc>
          <w:tcPr>
            <w:tcW w:w="1065" w:type="dxa"/>
            <w:vAlign w:val="center"/>
          </w:tcPr>
          <w:p w14:paraId="40B4E097" w14:textId="41E066F0" w:rsidR="005A76EA" w:rsidRPr="00CF2E7C" w:rsidRDefault="005A76EA" w:rsidP="005A76EA">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5A76EA" w:rsidRPr="00CF2E7C" w:rsidRDefault="005A76EA" w:rsidP="005A76EA">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308528FF" w:rsidR="005A76EA" w:rsidRPr="00CF2E7C" w:rsidRDefault="005A76EA" w:rsidP="005A76EA">
            <w:pPr>
              <w:rPr>
                <w:rFonts w:ascii="Calibri" w:hAnsi="Calibri" w:cs="Calibri"/>
              </w:rPr>
            </w:pPr>
            <w:r>
              <w:rPr>
                <w:rFonts w:ascii="Calibri" w:hAnsi="Calibri" w:cs="Calibri"/>
              </w:rPr>
              <w:t>X</w:t>
            </w:r>
          </w:p>
        </w:tc>
      </w:tr>
      <w:tr w:rsidR="005A76EA" w:rsidRPr="00CF2E7C" w14:paraId="36ADF83E" w14:textId="77777777" w:rsidTr="2926E5C1">
        <w:trPr>
          <w:trHeight w:val="350"/>
        </w:trPr>
        <w:tc>
          <w:tcPr>
            <w:tcW w:w="1065" w:type="dxa"/>
            <w:vAlign w:val="center"/>
          </w:tcPr>
          <w:p w14:paraId="702C1D7F" w14:textId="36203503" w:rsidR="005A76EA" w:rsidRPr="00CF2E7C" w:rsidRDefault="005A76EA" w:rsidP="005A76EA">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5A76EA" w:rsidRPr="00CF2E7C" w:rsidRDefault="005A76EA" w:rsidP="005A76EA">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5A76EA" w:rsidRPr="00CF2E7C" w:rsidRDefault="005A76EA" w:rsidP="005A76EA">
            <w:pPr>
              <w:rPr>
                <w:rFonts w:ascii="Calibri" w:hAnsi="Calibri" w:cs="Calibri"/>
              </w:rPr>
            </w:pPr>
          </w:p>
        </w:tc>
      </w:tr>
      <w:tr w:rsidR="005A76EA" w:rsidRPr="00CF2E7C" w14:paraId="73E59194" w14:textId="77777777" w:rsidTr="2926E5C1">
        <w:trPr>
          <w:trHeight w:val="766"/>
        </w:trPr>
        <w:tc>
          <w:tcPr>
            <w:tcW w:w="1065" w:type="dxa"/>
            <w:vAlign w:val="center"/>
          </w:tcPr>
          <w:p w14:paraId="4B193D43" w14:textId="67FB2018" w:rsidR="005A76EA" w:rsidRPr="00CF2E7C" w:rsidRDefault="005A76EA" w:rsidP="005A76EA">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5A76EA" w:rsidRPr="00CF2E7C" w:rsidRDefault="005A76EA" w:rsidP="005A76EA">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A76EA" w:rsidRPr="00CF2E7C" w14:paraId="750E45FA" w14:textId="77777777" w:rsidTr="2926E5C1">
        <w:trPr>
          <w:trHeight w:val="1020"/>
        </w:trPr>
        <w:tc>
          <w:tcPr>
            <w:tcW w:w="1065" w:type="dxa"/>
            <w:vAlign w:val="center"/>
          </w:tcPr>
          <w:p w14:paraId="490ED3D9" w14:textId="77777777" w:rsidR="005A76EA" w:rsidRPr="00CF2E7C" w:rsidRDefault="005A76EA" w:rsidP="005A76EA">
            <w:pPr>
              <w:rPr>
                <w:rFonts w:ascii="Calibri" w:hAnsi="Calibri" w:cs="Calibri"/>
              </w:rPr>
            </w:pPr>
          </w:p>
        </w:tc>
        <w:tc>
          <w:tcPr>
            <w:tcW w:w="9375" w:type="dxa"/>
            <w:gridSpan w:val="7"/>
            <w:vAlign w:val="center"/>
          </w:tcPr>
          <w:p w14:paraId="58E21A0D" w14:textId="6D5FDD84" w:rsidR="005A76EA" w:rsidRPr="00CF2E7C" w:rsidRDefault="00181F98" w:rsidP="005A76EA">
            <w:pPr>
              <w:rPr>
                <w:rFonts w:ascii="Calibri" w:hAnsi="Calibri" w:cs="Calibri"/>
              </w:rPr>
            </w:pPr>
            <w:r>
              <w:rPr>
                <w:color w:val="000000" w:themeColor="text1"/>
              </w:rPr>
              <w:t>There is no known involvement in litigation as the Law entered into force very recently.</w:t>
            </w: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0009947C" w:rsidR="00D46B07" w:rsidRPr="00CF2E7C" w:rsidRDefault="000F2A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1E32057F" w:rsidR="00D46B07" w:rsidRPr="00CF2E7C" w:rsidRDefault="000F2A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01185999" w:rsidR="00D46B07" w:rsidRPr="00CF2E7C" w:rsidRDefault="000F2A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368756C3" w:rsidR="00D46B07" w:rsidRPr="00CF2E7C" w:rsidRDefault="000F2A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820ECA" w:rsidRDefault="00FD3587" w:rsidP="00820ECA">
            <w:pPr>
              <w:jc w:val="both"/>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95D1F66" w14:textId="69308478" w:rsidR="00067BCC" w:rsidRPr="00067BCC" w:rsidRDefault="00067BCC" w:rsidP="00820ECA">
            <w:pPr>
              <w:jc w:val="both"/>
              <w:textAlignment w:val="baseline"/>
              <w:rPr>
                <w:rFonts w:ascii="Calibri" w:eastAsia="Times New Roman" w:hAnsi="Calibri" w:cs="Calibri"/>
                <w:kern w:val="0"/>
                <w:lang w:eastAsia="en-GB"/>
                <w14:ligatures w14:val="none"/>
              </w:rPr>
            </w:pPr>
            <w:r w:rsidRPr="00067BCC">
              <w:rPr>
                <w:rFonts w:ascii="Calibri" w:eastAsia="Times New Roman" w:hAnsi="Calibri" w:cs="Calibri"/>
                <w:kern w:val="0"/>
                <w:lang w:eastAsia="en-GB"/>
                <w14:ligatures w14:val="none"/>
              </w:rPr>
              <w:t xml:space="preserve">The </w:t>
            </w:r>
            <w:r w:rsidR="00A23C1D">
              <w:rPr>
                <w:rFonts w:ascii="Calibri" w:eastAsia="Times New Roman" w:hAnsi="Calibri" w:cs="Calibri"/>
                <w:kern w:val="0"/>
                <w:lang w:eastAsia="en-GB"/>
                <w14:ligatures w14:val="none"/>
              </w:rPr>
              <w:t>L</w:t>
            </w:r>
            <w:r w:rsidR="00A23C1D" w:rsidRPr="00067BCC">
              <w:rPr>
                <w:rFonts w:ascii="Calibri" w:eastAsia="Times New Roman" w:hAnsi="Calibri" w:cs="Calibri"/>
                <w:kern w:val="0"/>
                <w:lang w:eastAsia="en-GB"/>
                <w14:ligatures w14:val="none"/>
              </w:rPr>
              <w:t xml:space="preserve">aw </w:t>
            </w:r>
            <w:r w:rsidRPr="00067BCC">
              <w:rPr>
                <w:rFonts w:ascii="Calibri" w:eastAsia="Times New Roman" w:hAnsi="Calibri" w:cs="Calibri"/>
                <w:kern w:val="0"/>
                <w:lang w:eastAsia="en-GB"/>
                <w14:ligatures w14:val="none"/>
              </w:rPr>
              <w:t>also serves broader policy goals including national coordination (Articles 5–8), the establishment of a Carbon Market Board (Article 10), and the legal basis for penalties and market oversight (Articles 14–16).</w:t>
            </w:r>
            <w:r w:rsidR="00E945E0">
              <w:rPr>
                <w:rFonts w:ascii="Calibri" w:eastAsia="Times New Roman" w:hAnsi="Calibri" w:cs="Calibri"/>
                <w:kern w:val="0"/>
                <w:lang w:eastAsia="en-GB"/>
                <w14:ligatures w14:val="none"/>
              </w:rPr>
              <w:t xml:space="preserve"> </w:t>
            </w:r>
            <w:proofErr w:type="gramStart"/>
            <w:r w:rsidR="00E945E0">
              <w:rPr>
                <w:rFonts w:ascii="Calibri" w:eastAsia="Times New Roman" w:hAnsi="Calibri" w:cs="Calibri"/>
                <w:kern w:val="0"/>
                <w:lang w:eastAsia="en-GB"/>
                <w14:ligatures w14:val="none"/>
              </w:rPr>
              <w:t>Also</w:t>
            </w:r>
            <w:proofErr w:type="gramEnd"/>
            <w:r w:rsidR="00E945E0">
              <w:rPr>
                <w:rFonts w:ascii="Calibri" w:eastAsia="Times New Roman" w:hAnsi="Calibri" w:cs="Calibri"/>
                <w:kern w:val="0"/>
                <w:lang w:eastAsia="en-GB"/>
                <w14:ligatures w14:val="none"/>
              </w:rPr>
              <w:t xml:space="preserve"> i</w:t>
            </w:r>
            <w:r w:rsidRPr="00067BCC">
              <w:rPr>
                <w:rFonts w:ascii="Calibri" w:eastAsia="Times New Roman" w:hAnsi="Calibri" w:cs="Calibri"/>
                <w:kern w:val="0"/>
                <w:lang w:eastAsia="en-GB"/>
                <w14:ligatures w14:val="none"/>
              </w:rPr>
              <w:t>t links credit systems to funding mechanisms supporting green investments and just transition (Articles 12–13).</w:t>
            </w:r>
          </w:p>
          <w:p w14:paraId="302A1807" w14:textId="77777777" w:rsidR="00FD3587" w:rsidRPr="00820ECA" w:rsidRDefault="00FD3587" w:rsidP="00820ECA">
            <w:pPr>
              <w:jc w:val="both"/>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0556EF0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565F86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D0757">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731D781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087AAC6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D0757">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4C944D2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706028A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5576B68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ED0757">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35B4F94B" w:rsidR="00D46B07" w:rsidRPr="00CF2E7C" w:rsidRDefault="00ED075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7958FA8E">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35F8E5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1BC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2892F9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C1BC9">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CF2E7C" w14:paraId="58EA24B1"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2971DC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1BC9">
              <w:rPr>
                <w:rFonts w:ascii="Calibri" w:eastAsia="Times New Roman" w:hAnsi="Calibri" w:cs="Calibri"/>
                <w:kern w:val="0"/>
                <w:lang w:eastAsia="en-GB"/>
                <w14:ligatures w14:val="none"/>
              </w:rPr>
              <w:t>x</w:t>
            </w:r>
          </w:p>
        </w:tc>
      </w:tr>
      <w:tr w:rsidR="00702413" w:rsidRPr="00CF2E7C" w14:paraId="7562E38B"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101D691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1BC9">
              <w:rPr>
                <w:rFonts w:ascii="Calibri" w:eastAsia="Times New Roman" w:hAnsi="Calibri" w:cs="Calibri"/>
                <w:kern w:val="0"/>
                <w:lang w:eastAsia="en-GB"/>
                <w14:ligatures w14:val="none"/>
              </w:rPr>
              <w:t>x</w:t>
            </w:r>
          </w:p>
        </w:tc>
      </w:tr>
      <w:tr w:rsidR="00702413" w:rsidRPr="00CF2E7C" w14:paraId="344AFEBE"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535464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1BC9">
              <w:rPr>
                <w:rFonts w:ascii="Calibri" w:eastAsia="Times New Roman" w:hAnsi="Calibri" w:cs="Calibri"/>
                <w:kern w:val="0"/>
                <w:lang w:eastAsia="en-GB"/>
                <w14:ligatures w14:val="none"/>
              </w:rPr>
              <w:t>x</w:t>
            </w:r>
          </w:p>
        </w:tc>
      </w:tr>
      <w:tr w:rsidR="00702413" w:rsidRPr="00CF2E7C" w14:paraId="52691737"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6CFFDEF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7958FA8E">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1BE5022F" w:rsidR="00702413" w:rsidRPr="00CF2E7C" w:rsidRDefault="00C975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w:t>
            </w:r>
            <w:r w:rsidR="00A72D73" w:rsidRPr="00A72D73">
              <w:rPr>
                <w:rFonts w:ascii="Calibri" w:eastAsia="Times New Roman" w:hAnsi="Calibri" w:cs="Calibri"/>
                <w:kern w:val="0"/>
                <w:lang w:eastAsia="en-GB"/>
                <w14:ligatures w14:val="none"/>
              </w:rPr>
              <w:t xml:space="preserve"> Law explicitly requires the use of registry systems for both emissions allowances under the Emissions Trading System (ETS) and carbon credits used for offsetting. According to Article 10(1)(d), the market operator is responsible for establishing and operating a “transaction recording system”, which serves as a registry to track the issuance, transfer, holding, cancellation, and surrender of emissions allowances. This system must record rights associated with allowances electronically, on a beneficiary-specific basis, and ensure the confidentiality of all records in accordance with relevant legislation. Additionally, Article 11(5) establishes that project owners generating carbon credits within Türkiye</w:t>
            </w:r>
            <w:r w:rsidR="00F80D17">
              <w:rPr>
                <w:rFonts w:ascii="Calibri" w:eastAsia="Times New Roman" w:hAnsi="Calibri" w:cs="Calibri"/>
                <w:kern w:val="0"/>
                <w:lang w:eastAsia="en-GB"/>
                <w14:ligatures w14:val="none"/>
              </w:rPr>
              <w:t>,</w:t>
            </w:r>
            <w:r w:rsidR="003E054C">
              <w:rPr>
                <w:rFonts w:ascii="Calibri" w:eastAsia="Times New Roman" w:hAnsi="Calibri" w:cs="Calibri"/>
                <w:kern w:val="0"/>
                <w:lang w:eastAsia="en-GB"/>
                <w14:ligatures w14:val="none"/>
              </w:rPr>
              <w:t xml:space="preserve"> </w:t>
            </w:r>
            <w:r w:rsidR="00A72D73" w:rsidRPr="00A72D73">
              <w:rPr>
                <w:rFonts w:ascii="Calibri" w:eastAsia="Times New Roman" w:hAnsi="Calibri" w:cs="Calibri"/>
                <w:kern w:val="0"/>
                <w:lang w:eastAsia="en-GB"/>
                <w14:ligatures w14:val="none"/>
              </w:rPr>
              <w:t>whether under voluntary or compliance frameworks</w:t>
            </w:r>
            <w:r w:rsidR="00F80D17">
              <w:rPr>
                <w:rFonts w:ascii="Calibri" w:eastAsia="Times New Roman" w:hAnsi="Calibri" w:cs="Calibri"/>
                <w:kern w:val="0"/>
                <w:lang w:eastAsia="en-GB"/>
                <w14:ligatures w14:val="none"/>
              </w:rPr>
              <w:t>,</w:t>
            </w:r>
            <w:r w:rsidR="003E054C">
              <w:rPr>
                <w:rFonts w:ascii="Calibri" w:eastAsia="Times New Roman" w:hAnsi="Calibri" w:cs="Calibri"/>
                <w:kern w:val="0"/>
                <w:lang w:eastAsia="en-GB"/>
                <w14:ligatures w14:val="none"/>
              </w:rPr>
              <w:t xml:space="preserve"> </w:t>
            </w:r>
            <w:r w:rsidR="00A72D73" w:rsidRPr="00A72D73">
              <w:rPr>
                <w:rFonts w:ascii="Calibri" w:eastAsia="Times New Roman" w:hAnsi="Calibri" w:cs="Calibri"/>
                <w:kern w:val="0"/>
                <w:lang w:eastAsia="en-GB"/>
                <w14:ligatures w14:val="none"/>
              </w:rPr>
              <w:t xml:space="preserve">are required to register their projects in a national carbon credit registry system within the </w:t>
            </w:r>
            <w:proofErr w:type="gramStart"/>
            <w:r w:rsidR="00A72D73" w:rsidRPr="00A72D73">
              <w:rPr>
                <w:rFonts w:ascii="Calibri" w:eastAsia="Times New Roman" w:hAnsi="Calibri" w:cs="Calibri"/>
                <w:kern w:val="0"/>
                <w:lang w:eastAsia="en-GB"/>
                <w14:ligatures w14:val="none"/>
              </w:rPr>
              <w:t>time period</w:t>
            </w:r>
            <w:proofErr w:type="gramEnd"/>
            <w:r w:rsidR="00A72D73" w:rsidRPr="00A72D73">
              <w:rPr>
                <w:rFonts w:ascii="Calibri" w:eastAsia="Times New Roman" w:hAnsi="Calibri" w:cs="Calibri"/>
                <w:kern w:val="0"/>
                <w:lang w:eastAsia="en-GB"/>
                <w14:ligatures w14:val="none"/>
              </w:rPr>
              <w:t xml:space="preserve"> set by the </w:t>
            </w:r>
            <w:r w:rsidR="003E054C">
              <w:rPr>
                <w:rFonts w:ascii="Calibri" w:eastAsia="Times New Roman" w:hAnsi="Calibri" w:cs="Calibri"/>
                <w:kern w:val="0"/>
                <w:lang w:eastAsia="en-GB"/>
                <w14:ligatures w14:val="none"/>
              </w:rPr>
              <w:t>Directorate</w:t>
            </w:r>
            <w:r w:rsidR="00A72D73" w:rsidRPr="00A72D73">
              <w:rPr>
                <w:rFonts w:ascii="Calibri" w:eastAsia="Times New Roman" w:hAnsi="Calibri" w:cs="Calibri"/>
                <w:kern w:val="0"/>
                <w:lang w:eastAsia="en-GB"/>
                <w14:ligatures w14:val="none"/>
              </w:rPr>
              <w:t xml:space="preserve">. </w:t>
            </w:r>
          </w:p>
        </w:tc>
      </w:tr>
      <w:tr w:rsidR="00702413" w:rsidRPr="00CF2E7C" w14:paraId="3B5B3B9B"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5981A1B6" w:rsidR="00343937" w:rsidRPr="00CF2E7C" w:rsidRDefault="000563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43A684BC" w:rsidR="00343937" w:rsidRPr="00CF2E7C" w:rsidRDefault="00343937" w:rsidP="00CF2E7C">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5E54F12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2DE0">
              <w:rPr>
                <w:rFonts w:ascii="Calibri" w:eastAsia="Times New Roman" w:hAnsi="Calibri" w:cs="Calibri"/>
                <w:kern w:val="0"/>
                <w:lang w:eastAsia="en-GB"/>
                <w14:ligatures w14:val="none"/>
              </w:rPr>
              <w:t>x</w:t>
            </w:r>
          </w:p>
        </w:tc>
      </w:tr>
      <w:tr w:rsidR="00343937" w:rsidRPr="00CF2E7C" w14:paraId="21833DEC"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6D852990" w:rsidR="00343937" w:rsidRPr="00CF2E7C" w:rsidRDefault="00343937" w:rsidP="00CF2E7C">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04D4E4B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1DC3">
              <w:rPr>
                <w:rFonts w:ascii="Calibri" w:eastAsia="Times New Roman" w:hAnsi="Calibri" w:cs="Calibri"/>
                <w:kern w:val="0"/>
                <w:lang w:eastAsia="en-GB"/>
                <w14:ligatures w14:val="none"/>
              </w:rPr>
              <w:t>x</w:t>
            </w:r>
          </w:p>
        </w:tc>
      </w:tr>
      <w:tr w:rsidR="00343937" w:rsidRPr="00CF2E7C" w14:paraId="499FC60D"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w:t>
            </w:r>
            <w:r w:rsidRPr="00CF2E7C">
              <w:rPr>
                <w:rFonts w:ascii="Calibri" w:eastAsia="Times New Roman" w:hAnsi="Calibri" w:cs="Calibri"/>
                <w:kern w:val="0"/>
                <w:lang w:eastAsia="en-GB"/>
                <w14:ligatures w14:val="none"/>
              </w:rPr>
              <w:lastRenderedPageBreak/>
              <w:t xml:space="preserve">(to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20120E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4032">
              <w:rPr>
                <w:rFonts w:ascii="Calibri" w:eastAsia="Times New Roman" w:hAnsi="Calibri" w:cs="Calibri"/>
                <w:kern w:val="0"/>
                <w:lang w:eastAsia="en-GB"/>
                <w14:ligatures w14:val="none"/>
              </w:rPr>
              <w:t>x</w:t>
            </w:r>
          </w:p>
        </w:tc>
      </w:tr>
      <w:tr w:rsidR="00343937" w:rsidRPr="00CF2E7C" w14:paraId="63F85A87"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6FC77D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4032">
              <w:rPr>
                <w:rFonts w:ascii="Calibri" w:eastAsia="Times New Roman" w:hAnsi="Calibri" w:cs="Calibri"/>
                <w:kern w:val="0"/>
                <w:lang w:eastAsia="en-GB"/>
                <w14:ligatures w14:val="none"/>
              </w:rPr>
              <w:t>x</w:t>
            </w:r>
          </w:p>
        </w:tc>
      </w:tr>
      <w:tr w:rsidR="00343937" w:rsidRPr="00CF2E7C" w14:paraId="4D040023"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531C960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4032">
              <w:rPr>
                <w:rFonts w:ascii="Calibri" w:eastAsia="Times New Roman" w:hAnsi="Calibri" w:cs="Calibri"/>
                <w:kern w:val="0"/>
                <w:lang w:eastAsia="en-GB"/>
                <w14:ligatures w14:val="none"/>
              </w:rPr>
              <w:t>x</w:t>
            </w:r>
          </w:p>
        </w:tc>
      </w:tr>
      <w:tr w:rsidR="00343937" w:rsidRPr="00CF2E7C" w14:paraId="0216DA97"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7958FA8E">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730ADCE3" w:rsidR="00343937" w:rsidRPr="00CF2E7C" w:rsidRDefault="00343937" w:rsidP="00AE31BE">
            <w:pPr>
              <w:textAlignment w:val="baseline"/>
              <w:rPr>
                <w:rFonts w:ascii="Calibri" w:eastAsia="Times New Roman" w:hAnsi="Calibri" w:cs="Calibri"/>
                <w:kern w:val="0"/>
                <w:lang w:eastAsia="en-GB"/>
                <w14:ligatures w14:val="none"/>
              </w:rPr>
            </w:pPr>
          </w:p>
        </w:tc>
      </w:tr>
      <w:tr w:rsidR="00343937" w:rsidRPr="00CF2E7C" w14:paraId="081852CC"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414F97D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2DEE">
              <w:rPr>
                <w:rFonts w:ascii="Calibri" w:eastAsia="Times New Roman" w:hAnsi="Calibri" w:cs="Calibri"/>
                <w:kern w:val="0"/>
                <w:lang w:eastAsia="en-GB"/>
                <w14:ligatures w14:val="none"/>
              </w:rPr>
              <w:t>x</w:t>
            </w:r>
          </w:p>
        </w:tc>
      </w:tr>
      <w:tr w:rsidR="00343937" w:rsidRPr="00CF2E7C" w14:paraId="6C5BC407"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2581EC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2DE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045038F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2DE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7958FA8E">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9BE9E9" w14:textId="6F615D7D" w:rsidR="00A95C04" w:rsidRPr="00A95C04" w:rsidRDefault="00A95C04" w:rsidP="00A95C04">
            <w:pPr>
              <w:jc w:val="both"/>
              <w:textAlignment w:val="baseline"/>
              <w:rPr>
                <w:rFonts w:ascii="Calibri" w:eastAsia="Times New Roman" w:hAnsi="Calibri" w:cs="Calibri"/>
                <w:kern w:val="0"/>
                <w:lang w:eastAsia="en-GB"/>
                <w14:ligatures w14:val="none"/>
              </w:rPr>
            </w:pPr>
            <w:r w:rsidRPr="00A95C04">
              <w:rPr>
                <w:rFonts w:ascii="Calibri" w:eastAsia="Times New Roman" w:hAnsi="Calibri" w:cs="Calibri"/>
                <w:kern w:val="0"/>
                <w:lang w:eastAsia="en-GB"/>
                <w14:ligatures w14:val="none"/>
              </w:rPr>
              <w:t xml:space="preserve">Article 12 of </w:t>
            </w:r>
            <w:r w:rsidR="007F17C4">
              <w:rPr>
                <w:rFonts w:ascii="Calibri" w:eastAsia="Times New Roman" w:hAnsi="Calibri" w:cs="Calibri"/>
                <w:kern w:val="0"/>
                <w:lang w:eastAsia="en-GB"/>
                <w14:ligatures w14:val="none"/>
              </w:rPr>
              <w:t>the</w:t>
            </w:r>
            <w:r w:rsidR="007F17C4" w:rsidRPr="00A95C04">
              <w:rPr>
                <w:rFonts w:ascii="Calibri" w:eastAsia="Times New Roman" w:hAnsi="Calibri" w:cs="Calibri"/>
                <w:kern w:val="0"/>
                <w:lang w:eastAsia="en-GB"/>
                <w14:ligatures w14:val="none"/>
              </w:rPr>
              <w:t xml:space="preserve"> </w:t>
            </w:r>
            <w:r w:rsidRPr="00A95C04">
              <w:rPr>
                <w:rFonts w:ascii="Calibri" w:eastAsia="Times New Roman" w:hAnsi="Calibri" w:cs="Calibri"/>
                <w:kern w:val="0"/>
                <w:lang w:eastAsia="en-GB"/>
                <w14:ligatures w14:val="none"/>
              </w:rPr>
              <w:t>Law establishes the financial framework for the carbon market by regulating how revenues derived from emissions permits, allowance sales, and penalties are collected, allocated, and used, with the overarching aim of ensuring that all such revenues support Türkiye’s green transformation and climate change mitigation efforts.</w:t>
            </w:r>
          </w:p>
          <w:p w14:paraId="77248EB9" w14:textId="054C672C" w:rsidR="003C6922" w:rsidRPr="00A95C04" w:rsidRDefault="003C6922" w:rsidP="000436D3">
            <w:pPr>
              <w:pStyle w:val="ListeParagraf"/>
              <w:numPr>
                <w:ilvl w:val="0"/>
                <w:numId w:val="7"/>
              </w:numPr>
              <w:textAlignment w:val="baseline"/>
              <w:rPr>
                <w:rFonts w:ascii="Calibri" w:eastAsia="Times New Roman" w:hAnsi="Calibri" w:cs="Calibri"/>
                <w:kern w:val="0"/>
                <w:lang w:eastAsia="en-GB"/>
                <w14:ligatures w14:val="none"/>
              </w:rPr>
            </w:pPr>
            <w:r w:rsidRPr="00A95C04">
              <w:rPr>
                <w:rFonts w:ascii="Calibri" w:eastAsia="Times New Roman" w:hAnsi="Calibri" w:cs="Calibri"/>
                <w:b/>
                <w:bCs/>
                <w:kern w:val="0"/>
                <w:lang w:eastAsia="en-GB"/>
                <w14:ligatures w14:val="none"/>
              </w:rPr>
              <w:t xml:space="preserve">Using revenues for other environmental, developmental, or social </w:t>
            </w:r>
            <w:proofErr w:type="gramStart"/>
            <w:r w:rsidRPr="00A95C04">
              <w:rPr>
                <w:rFonts w:ascii="Calibri" w:eastAsia="Times New Roman" w:hAnsi="Calibri" w:cs="Calibri"/>
                <w:b/>
                <w:bCs/>
                <w:kern w:val="0"/>
                <w:lang w:eastAsia="en-GB"/>
                <w14:ligatures w14:val="none"/>
              </w:rPr>
              <w:t>objectives :</w:t>
            </w:r>
            <w:proofErr w:type="gramEnd"/>
            <w:r w:rsidRPr="00A95C04">
              <w:rPr>
                <w:rFonts w:ascii="Calibri" w:eastAsia="Times New Roman" w:hAnsi="Calibri" w:cs="Calibri"/>
                <w:b/>
                <w:bCs/>
                <w:kern w:val="0"/>
                <w:lang w:eastAsia="en-GB"/>
                <w14:ligatures w14:val="none"/>
              </w:rPr>
              <w:t xml:space="preserve"> </w:t>
            </w:r>
            <w:r w:rsidRPr="00A95C04">
              <w:rPr>
                <w:rFonts w:ascii="Calibri" w:eastAsia="Times New Roman" w:hAnsi="Calibri" w:cs="Calibri"/>
                <w:kern w:val="0"/>
                <w:lang w:eastAsia="en-GB"/>
                <w14:ligatures w14:val="none"/>
              </w:rPr>
              <w:t>Article 12(6): States that all revenues under this law shall be used exclusively for green transformation and climate change mitigation purposes</w:t>
            </w:r>
            <w:r w:rsidR="00A95C04" w:rsidRPr="00A95C04">
              <w:rPr>
                <w:rFonts w:ascii="Calibri" w:eastAsia="Times New Roman" w:hAnsi="Calibri" w:cs="Calibri"/>
                <w:kern w:val="0"/>
                <w:lang w:eastAsia="en-GB"/>
                <w14:ligatures w14:val="none"/>
              </w:rPr>
              <w:t xml:space="preserve">. </w:t>
            </w:r>
            <w:r w:rsidRPr="00A95C04">
              <w:rPr>
                <w:rFonts w:ascii="Calibri" w:eastAsia="Times New Roman" w:hAnsi="Calibri" w:cs="Calibri"/>
                <w:kern w:val="0"/>
                <w:lang w:eastAsia="en-GB"/>
                <w14:ligatures w14:val="none"/>
              </w:rPr>
              <w:t>Article 13(1)</w:t>
            </w:r>
            <w:proofErr w:type="gramStart"/>
            <w:r w:rsidRPr="00A95C04">
              <w:rPr>
                <w:rFonts w:ascii="Calibri" w:eastAsia="Times New Roman" w:hAnsi="Calibri" w:cs="Calibri"/>
                <w:kern w:val="0"/>
                <w:lang w:eastAsia="en-GB"/>
                <w14:ligatures w14:val="none"/>
              </w:rPr>
              <w:t>–(</w:t>
            </w:r>
            <w:proofErr w:type="gramEnd"/>
            <w:r w:rsidRPr="00A95C04">
              <w:rPr>
                <w:rFonts w:ascii="Calibri" w:eastAsia="Times New Roman" w:hAnsi="Calibri" w:cs="Calibri"/>
                <w:kern w:val="0"/>
                <w:lang w:eastAsia="en-GB"/>
                <w14:ligatures w14:val="none"/>
              </w:rPr>
              <w:t>3)</w:t>
            </w:r>
            <w:r w:rsidR="007F17C4">
              <w:rPr>
                <w:rFonts w:ascii="Calibri" w:eastAsia="Times New Roman" w:hAnsi="Calibri" w:cs="Calibri"/>
                <w:kern w:val="0"/>
                <w:lang w:eastAsia="en-GB"/>
                <w14:ligatures w14:val="none"/>
              </w:rPr>
              <w:t xml:space="preserve"> f</w:t>
            </w:r>
            <w:r w:rsidRPr="00A95C04">
              <w:rPr>
                <w:rFonts w:ascii="Calibri" w:eastAsia="Times New Roman" w:hAnsi="Calibri" w:cs="Calibri"/>
                <w:kern w:val="0"/>
                <w:lang w:eastAsia="en-GB"/>
                <w14:ligatures w14:val="none"/>
              </w:rPr>
              <w:t>urther requires that revenues support climate-friendly investments, R&amp;D, and technologies aligned with green growth</w:t>
            </w:r>
            <w:r w:rsidR="00400C8E" w:rsidRPr="00A95C04">
              <w:rPr>
                <w:rFonts w:ascii="Calibri" w:eastAsia="Times New Roman" w:hAnsi="Calibri" w:cs="Calibri"/>
                <w:kern w:val="0"/>
                <w:lang w:eastAsia="en-GB"/>
                <w14:ligatures w14:val="none"/>
              </w:rPr>
              <w:t xml:space="preserve">, </w:t>
            </w:r>
            <w:proofErr w:type="spellStart"/>
            <w:proofErr w:type="gramStart"/>
            <w:r w:rsidR="00400C8E" w:rsidRPr="00A95C04">
              <w:rPr>
                <w:rFonts w:ascii="Calibri" w:eastAsia="Times New Roman" w:hAnsi="Calibri" w:cs="Calibri"/>
                <w:kern w:val="0"/>
                <w:lang w:eastAsia="en-GB"/>
                <w14:ligatures w14:val="none"/>
              </w:rPr>
              <w:t>incuding</w:t>
            </w:r>
            <w:proofErr w:type="spellEnd"/>
            <w:r w:rsidR="00400C8E" w:rsidRPr="00A95C04">
              <w:rPr>
                <w:rFonts w:ascii="Calibri" w:eastAsia="Times New Roman" w:hAnsi="Calibri" w:cs="Calibri"/>
                <w:kern w:val="0"/>
                <w:lang w:eastAsia="en-GB"/>
                <w14:ligatures w14:val="none"/>
              </w:rPr>
              <w:t>;</w:t>
            </w:r>
            <w:proofErr w:type="gramEnd"/>
          </w:p>
          <w:p w14:paraId="74CD731C" w14:textId="7E3DC14D" w:rsidR="007F17C4" w:rsidRPr="007F17C4" w:rsidRDefault="00400C8E" w:rsidP="007F17C4">
            <w:pPr>
              <w:pStyle w:val="ListeParagraf"/>
              <w:numPr>
                <w:ilvl w:val="0"/>
                <w:numId w:val="18"/>
              </w:numPr>
              <w:textAlignment w:val="baseline"/>
              <w:rPr>
                <w:rFonts w:ascii="Calibri" w:eastAsia="Times New Roman" w:hAnsi="Calibri" w:cs="Calibri"/>
                <w:kern w:val="0"/>
                <w:lang w:eastAsia="en-GB"/>
                <w14:ligatures w14:val="none"/>
              </w:rPr>
            </w:pPr>
            <w:r w:rsidRPr="007F17C4">
              <w:rPr>
                <w:rFonts w:ascii="Calibri" w:eastAsia="Times New Roman" w:hAnsi="Calibri" w:cs="Calibri"/>
                <w:kern w:val="0"/>
                <w:lang w:eastAsia="en-GB"/>
                <w14:ligatures w14:val="none"/>
              </w:rPr>
              <w:lastRenderedPageBreak/>
              <w:t>Reducing emissions</w:t>
            </w:r>
          </w:p>
          <w:p w14:paraId="72D6FE7A" w14:textId="05CFCDCE" w:rsidR="007F17C4" w:rsidRPr="007F17C4" w:rsidRDefault="00400C8E" w:rsidP="007F17C4">
            <w:pPr>
              <w:pStyle w:val="ListeParagraf"/>
              <w:numPr>
                <w:ilvl w:val="0"/>
                <w:numId w:val="18"/>
              </w:numPr>
              <w:textAlignment w:val="baseline"/>
              <w:rPr>
                <w:rFonts w:ascii="Calibri" w:eastAsia="Times New Roman" w:hAnsi="Calibri" w:cs="Calibri"/>
                <w:kern w:val="0"/>
                <w:lang w:eastAsia="en-GB"/>
                <w14:ligatures w14:val="none"/>
              </w:rPr>
            </w:pPr>
            <w:r w:rsidRPr="007F17C4">
              <w:rPr>
                <w:rFonts w:ascii="Calibri" w:eastAsia="Times New Roman" w:hAnsi="Calibri" w:cs="Calibri"/>
                <w:kern w:val="0"/>
                <w:lang w:eastAsia="en-GB"/>
                <w14:ligatures w14:val="none"/>
              </w:rPr>
              <w:t>Promoting sectoral transformation</w:t>
            </w:r>
          </w:p>
          <w:p w14:paraId="179DF02F" w14:textId="0A3671E5" w:rsidR="00400C8E" w:rsidRPr="007F17C4" w:rsidRDefault="00400C8E" w:rsidP="007F17C4">
            <w:pPr>
              <w:pStyle w:val="ListeParagraf"/>
              <w:numPr>
                <w:ilvl w:val="0"/>
                <w:numId w:val="18"/>
              </w:numPr>
              <w:textAlignment w:val="baseline"/>
              <w:rPr>
                <w:rFonts w:ascii="Calibri" w:eastAsia="Times New Roman" w:hAnsi="Calibri" w:cs="Calibri"/>
                <w:kern w:val="0"/>
                <w:lang w:eastAsia="en-GB"/>
                <w14:ligatures w14:val="none"/>
              </w:rPr>
            </w:pPr>
            <w:r w:rsidRPr="007F17C4">
              <w:rPr>
                <w:rFonts w:ascii="Calibri" w:eastAsia="Times New Roman" w:hAnsi="Calibri" w:cs="Calibri"/>
                <w:kern w:val="0"/>
                <w:lang w:eastAsia="en-GB"/>
                <w14:ligatures w14:val="none"/>
              </w:rPr>
              <w:t>Lowering risk perception and financing costs for green investments</w:t>
            </w:r>
          </w:p>
          <w:p w14:paraId="40CFF5A4" w14:textId="5473185C" w:rsidR="00343937" w:rsidRPr="00CF2E7C" w:rsidRDefault="4DB0F292" w:rsidP="00CF2E7C">
            <w:pPr>
              <w:textAlignment w:val="baseline"/>
              <w:rPr>
                <w:rFonts w:ascii="Calibri" w:eastAsia="Times New Roman" w:hAnsi="Calibri" w:cs="Calibri"/>
                <w:kern w:val="0"/>
                <w:lang w:eastAsia="en-GB"/>
                <w14:ligatures w14:val="none"/>
              </w:rPr>
            </w:pPr>
            <w:r w:rsidRPr="00A95C04">
              <w:rPr>
                <w:rFonts w:ascii="Calibri" w:eastAsia="Times New Roman" w:hAnsi="Calibri" w:cs="Calibri"/>
                <w:b/>
                <w:bCs/>
                <w:kern w:val="0"/>
                <w:lang w:eastAsia="en-GB"/>
                <w14:ligatures w14:val="none"/>
              </w:rPr>
              <w:t>Administration and maintenance of the carbon market system:</w:t>
            </w:r>
            <w:r w:rsidR="00400C8E" w:rsidRPr="00A95C04">
              <w:rPr>
                <w:rFonts w:ascii="Calibri" w:eastAsia="Times New Roman" w:hAnsi="Calibri" w:cs="Calibri"/>
                <w:b/>
                <w:bCs/>
                <w:kern w:val="0"/>
                <w:lang w:eastAsia="en-GB"/>
                <w14:ligatures w14:val="none"/>
              </w:rPr>
              <w:br/>
            </w:r>
            <w:r w:rsidR="3D1FBB72" w:rsidRPr="00A95C04">
              <w:rPr>
                <w:rFonts w:ascii="Calibri" w:eastAsia="Times New Roman" w:hAnsi="Calibri" w:cs="Calibri"/>
                <w:b/>
                <w:bCs/>
                <w:kern w:val="0"/>
                <w:lang w:eastAsia="en-GB"/>
                <w14:ligatures w14:val="none"/>
              </w:rPr>
              <w:t>Article 12(1)</w:t>
            </w:r>
            <w:proofErr w:type="gramStart"/>
            <w:r w:rsidR="3D1FBB72" w:rsidRPr="00A95C04">
              <w:rPr>
                <w:rFonts w:ascii="Calibri" w:eastAsia="Times New Roman" w:hAnsi="Calibri" w:cs="Calibri"/>
                <w:b/>
                <w:bCs/>
                <w:kern w:val="0"/>
                <w:lang w:eastAsia="en-GB"/>
                <w14:ligatures w14:val="none"/>
              </w:rPr>
              <w:t>–(</w:t>
            </w:r>
            <w:proofErr w:type="gramEnd"/>
            <w:r w:rsidR="3D1FBB72" w:rsidRPr="00A95C04">
              <w:rPr>
                <w:rFonts w:ascii="Calibri" w:eastAsia="Times New Roman" w:hAnsi="Calibri" w:cs="Calibri"/>
                <w:b/>
                <w:bCs/>
                <w:kern w:val="0"/>
                <w:lang w:eastAsia="en-GB"/>
                <w14:ligatures w14:val="none"/>
              </w:rPr>
              <w:t>2):</w:t>
            </w:r>
            <w:r w:rsidR="3D1FBB72" w:rsidRPr="00A95C04">
              <w:rPr>
                <w:rFonts w:ascii="Calibri" w:eastAsia="Times New Roman" w:hAnsi="Calibri" w:cs="Calibri"/>
                <w:kern w:val="0"/>
                <w:lang w:eastAsia="en-GB"/>
                <w14:ligatures w14:val="none"/>
              </w:rPr>
              <w:t xml:space="preserve"> Revenues from ETS allowance sales, emission permit fees, and market transactions are recorded as </w:t>
            </w:r>
            <w:r w:rsidR="3D1FBB72" w:rsidRPr="005840E2">
              <w:rPr>
                <w:rFonts w:ascii="Calibri" w:eastAsia="Times New Roman" w:hAnsi="Calibri" w:cs="Calibri"/>
                <w:kern w:val="0"/>
                <w:lang w:eastAsia="en-GB"/>
                <w14:ligatures w14:val="none"/>
              </w:rPr>
              <w:t xml:space="preserve">special revenues and earmarked for exclusive use by the </w:t>
            </w:r>
            <w:r w:rsidR="1F4E5237">
              <w:rPr>
                <w:rFonts w:ascii="Calibri" w:eastAsia="Times New Roman" w:hAnsi="Calibri" w:cs="Calibri"/>
                <w:kern w:val="0"/>
                <w:lang w:eastAsia="en-GB"/>
                <w14:ligatures w14:val="none"/>
              </w:rPr>
              <w:t>Directorate</w:t>
            </w:r>
            <w:r w:rsidRPr="005840E2">
              <w:rPr>
                <w:rFonts w:ascii="Calibri" w:eastAsia="Times New Roman" w:hAnsi="Calibri" w:cs="Calibri"/>
                <w:kern w:val="0"/>
                <w:lang w:eastAsia="en-GB"/>
                <w14:ligatures w14:val="none"/>
              </w:rPr>
              <w:t>.</w:t>
            </w:r>
          </w:p>
        </w:tc>
      </w:tr>
      <w:tr w:rsidR="00343937" w:rsidRPr="00CF2E7C" w14:paraId="146C8CB5"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6EE2DC92" w:rsidR="000A6F11" w:rsidRPr="00CF2E7C" w:rsidRDefault="000D7B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7958FA8E">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7958FA8E">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208623A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7531">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551213E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7531">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31938AF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7531">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044823F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7531">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5E979D1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7531">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97201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7531">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44B753D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7531">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25BEC0A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7531">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21F164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7531">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5F7B895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A1B81">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21508EF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4C6EC499" w:rsidR="00047A9C" w:rsidRPr="00CF2E7C" w:rsidRDefault="00E641FD" w:rsidP="00E641F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law </w:t>
            </w:r>
            <w:r w:rsidR="003B1E87">
              <w:rPr>
                <w:rFonts w:ascii="Calibri" w:eastAsia="Times New Roman" w:hAnsi="Calibri" w:cs="Calibri"/>
                <w:kern w:val="0"/>
                <w:lang w:eastAsia="en-GB"/>
                <w14:ligatures w14:val="none"/>
              </w:rPr>
              <w:t>makes taking</w:t>
            </w:r>
            <w:r>
              <w:rPr>
                <w:rFonts w:ascii="Calibri" w:eastAsia="Times New Roman" w:hAnsi="Calibri" w:cs="Calibri"/>
                <w:kern w:val="0"/>
                <w:lang w:eastAsia="en-GB"/>
                <w14:ligatures w14:val="none"/>
              </w:rPr>
              <w:t xml:space="preserve"> a </w:t>
            </w:r>
            <w:r w:rsidRPr="00E641FD">
              <w:rPr>
                <w:rFonts w:ascii="Calibri" w:eastAsia="Times New Roman" w:hAnsi="Calibri" w:cs="Calibri"/>
                <w:kern w:val="0"/>
                <w:lang w:eastAsia="en-GB"/>
                <w14:ligatures w14:val="none"/>
              </w:rPr>
              <w:t xml:space="preserve">third-party certification of carbon credit </w:t>
            </w:r>
            <w:r>
              <w:rPr>
                <w:rFonts w:ascii="Calibri" w:eastAsia="Times New Roman" w:hAnsi="Calibri" w:cs="Calibri"/>
                <w:kern w:val="0"/>
                <w:lang w:eastAsia="en-GB"/>
                <w14:ligatures w14:val="none"/>
              </w:rPr>
              <w:t>mandatory</w:t>
            </w:r>
            <w:r w:rsidRPr="00E641FD">
              <w:rPr>
                <w:rFonts w:ascii="Calibri" w:eastAsia="Times New Roman" w:hAnsi="Calibri" w:cs="Calibri"/>
                <w:kern w:val="0"/>
                <w:lang w:eastAsia="en-GB"/>
                <w14:ligatures w14:val="none"/>
              </w:rPr>
              <w:t>. Pursuant to Article 2(ö), carbon credits must result from GHG reduction or removal activities that are validated and verified by independent entities and certified by a standardization body. This definition establishes the legal basis for mandatory third-party involvement. In addition, Article 11(3) stipulates that if the information or documents submitted for offsetting projects are found to be inaccurate or fraudulent, the corresponding carbon credits cannot be used to meet allocation delivery obligations. This provision reinforces the requirement for third-party verification and certification to ensure the credibility and enforceability of carbon credits.</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1CC0BB4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006C6">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28DDDDE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006C6">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629790F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006C6">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6BA1DCC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006C6">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3B9E9D5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006C6">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39ADFBC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C6931">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62A1059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C6931">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56614FB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C6931">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18FB63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1A18524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47FC8">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563DC0B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47FC8">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609F319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47FC8">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5D49506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47FC8">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019F749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47FC8">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0F632B3D" w:rsidR="00DD694D" w:rsidRPr="00CF2E7C" w:rsidRDefault="005920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0E408E">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2FA7E4" w14:textId="567ED5C6" w:rsidR="00DD694D" w:rsidRPr="00CF2E7C" w:rsidRDefault="00DD694D" w:rsidP="00CF2E7C">
            <w:pPr>
              <w:textAlignment w:val="baseline"/>
              <w:rPr>
                <w:rFonts w:ascii="Calibri" w:eastAsia="Times New Roman" w:hAnsi="Calibri" w:cs="Calibri"/>
                <w:kern w:val="0"/>
                <w:lang w:eastAsia="en-GB"/>
                <w14:ligatures w14:val="none"/>
              </w:rPr>
            </w:pP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48AFD0" w14:textId="3F7A6B9A" w:rsidR="00DD694D" w:rsidRPr="00CF2E7C" w:rsidRDefault="00DD694D" w:rsidP="00CF2E7C">
            <w:pPr>
              <w:textAlignment w:val="baseline"/>
              <w:rPr>
                <w:rFonts w:ascii="Calibri" w:eastAsia="Times New Roman" w:hAnsi="Calibri" w:cs="Calibri"/>
                <w:kern w:val="0"/>
                <w:lang w:eastAsia="en-GB"/>
                <w14:ligatures w14:val="none"/>
              </w:rPr>
            </w:pP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8DC489" w14:textId="097EF17A" w:rsidR="00DD694D" w:rsidRPr="00CF2E7C" w:rsidRDefault="005809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5C265290" w14:textId="77777777" w:rsidTr="000E408E">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AEB020" w14:textId="5814DBDB" w:rsidR="00DD694D" w:rsidRPr="00CF2E7C" w:rsidRDefault="00DD694D" w:rsidP="00CF2E7C">
            <w:pPr>
              <w:textAlignment w:val="baseline"/>
              <w:rPr>
                <w:rFonts w:ascii="Calibri" w:eastAsia="Times New Roman" w:hAnsi="Calibri" w:cs="Calibri"/>
                <w:kern w:val="0"/>
                <w:lang w:eastAsia="en-GB"/>
                <w14:ligatures w14:val="none"/>
              </w:rPr>
            </w:pP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A7A042" w14:textId="448C5E92" w:rsidR="00DD694D" w:rsidRPr="00CF2E7C" w:rsidRDefault="00DD694D" w:rsidP="00CF2E7C">
            <w:pPr>
              <w:textAlignment w:val="baseline"/>
              <w:rPr>
                <w:rFonts w:ascii="Calibri" w:eastAsia="Times New Roman" w:hAnsi="Calibri" w:cs="Calibri"/>
                <w:kern w:val="0"/>
                <w:lang w:eastAsia="en-GB"/>
                <w14:ligatures w14:val="none"/>
              </w:rPr>
            </w:pP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BBB548" w14:textId="34ED2A5D" w:rsidR="00DD694D" w:rsidRPr="00CF2E7C" w:rsidRDefault="005809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42C6F27" w14:textId="77777777" w:rsidTr="000E408E">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AC5AB4" w14:textId="66BF6A68" w:rsidR="00DD694D" w:rsidRPr="00CF2E7C" w:rsidRDefault="00DD694D" w:rsidP="00CF2E7C">
            <w:pPr>
              <w:textAlignment w:val="baseline"/>
              <w:rPr>
                <w:rFonts w:ascii="Calibri" w:eastAsia="Times New Roman" w:hAnsi="Calibri" w:cs="Calibri"/>
                <w:kern w:val="0"/>
                <w:lang w:eastAsia="en-GB"/>
                <w14:ligatures w14:val="none"/>
              </w:rPr>
            </w:pP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0671B" w14:textId="38B083DC" w:rsidR="00DD694D" w:rsidRPr="00CF2E7C" w:rsidRDefault="00DD694D" w:rsidP="00CF2E7C">
            <w:pPr>
              <w:textAlignment w:val="baseline"/>
              <w:rPr>
                <w:rFonts w:ascii="Calibri" w:eastAsia="Times New Roman" w:hAnsi="Calibri" w:cs="Calibri"/>
                <w:kern w:val="0"/>
                <w:lang w:eastAsia="en-GB"/>
                <w14:ligatures w14:val="none"/>
              </w:rPr>
            </w:pP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206E18" w14:textId="29A4DE34" w:rsidR="00DD694D" w:rsidRPr="00CF2E7C" w:rsidRDefault="005809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01D6CC02" w14:textId="77777777" w:rsidTr="000E408E">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D3904F" w14:textId="270A83DF" w:rsidR="00DD694D" w:rsidRPr="00CF2E7C" w:rsidRDefault="00DD694D" w:rsidP="00CF2E7C">
            <w:pPr>
              <w:textAlignment w:val="baseline"/>
              <w:rPr>
                <w:rFonts w:ascii="Calibri" w:eastAsia="Times New Roman" w:hAnsi="Calibri" w:cs="Calibri"/>
                <w:kern w:val="0"/>
                <w:lang w:eastAsia="en-GB"/>
                <w14:ligatures w14:val="none"/>
              </w:rPr>
            </w:pP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541CCA" w14:textId="44FFDE93" w:rsidR="00DD694D" w:rsidRPr="00CF2E7C" w:rsidRDefault="00DD694D" w:rsidP="00CF2E7C">
            <w:pPr>
              <w:textAlignment w:val="baseline"/>
              <w:rPr>
                <w:rFonts w:ascii="Calibri" w:eastAsia="Times New Roman" w:hAnsi="Calibri" w:cs="Calibri"/>
                <w:kern w:val="0"/>
                <w:lang w:eastAsia="en-GB"/>
                <w14:ligatures w14:val="none"/>
              </w:rPr>
            </w:pP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E12F0C" w14:textId="5212787B" w:rsidR="00DD694D" w:rsidRPr="00CF2E7C" w:rsidRDefault="005809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A0233E" w14:textId="77777777" w:rsidTr="000E408E">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EA6B7E" w14:textId="533FCFC4" w:rsidR="00DD694D" w:rsidRPr="00CF2E7C" w:rsidRDefault="005809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AA841" w14:textId="7DD2E578" w:rsidR="00DD694D" w:rsidRPr="00CF2E7C" w:rsidRDefault="00DD694D" w:rsidP="00CF2E7C">
            <w:pPr>
              <w:textAlignment w:val="baseline"/>
              <w:rPr>
                <w:rFonts w:ascii="Calibri" w:eastAsia="Times New Roman" w:hAnsi="Calibri" w:cs="Calibri"/>
                <w:kern w:val="0"/>
                <w:lang w:eastAsia="en-GB"/>
                <w14:ligatures w14:val="none"/>
              </w:rPr>
            </w:pP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85732B" w14:textId="5971CD04"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0EAD85F" w14:textId="77777777" w:rsidTr="000E408E">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C1F554" w14:textId="0093403F" w:rsidR="00DD694D" w:rsidRPr="00CF2E7C" w:rsidRDefault="00DD694D" w:rsidP="00CF2E7C">
            <w:pPr>
              <w:textAlignment w:val="baseline"/>
              <w:rPr>
                <w:rFonts w:ascii="Calibri" w:eastAsia="Times New Roman" w:hAnsi="Calibri" w:cs="Calibri"/>
                <w:kern w:val="0"/>
                <w:lang w:eastAsia="en-GB"/>
                <w14:ligatures w14:val="none"/>
              </w:rPr>
            </w:pP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ED4DB0" w14:textId="2D99CE7C" w:rsidR="00DD694D" w:rsidRPr="00CF2E7C" w:rsidRDefault="00DD694D" w:rsidP="00CF2E7C">
            <w:pPr>
              <w:textAlignment w:val="baseline"/>
              <w:rPr>
                <w:rFonts w:ascii="Calibri" w:eastAsia="Times New Roman" w:hAnsi="Calibri" w:cs="Calibri"/>
                <w:kern w:val="0"/>
                <w:lang w:eastAsia="en-GB"/>
                <w14:ligatures w14:val="none"/>
              </w:rPr>
            </w:pP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A3F4B" w14:textId="68D0CEC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7D8E66" w14:textId="2A899B0F" w:rsidR="0058096D" w:rsidRPr="0058096D" w:rsidRDefault="0058096D" w:rsidP="00406DF8">
            <w:pPr>
              <w:jc w:val="both"/>
              <w:textAlignment w:val="baseline"/>
              <w:rPr>
                <w:rFonts w:ascii="Calibri" w:eastAsia="Times New Roman" w:hAnsi="Calibri" w:cs="Calibri"/>
                <w:kern w:val="0"/>
                <w:lang w:eastAsia="en-GB"/>
                <w14:ligatures w14:val="none"/>
              </w:rPr>
            </w:pPr>
            <w:r w:rsidRPr="0058096D">
              <w:rPr>
                <w:rFonts w:ascii="Calibri" w:eastAsia="Times New Roman" w:hAnsi="Calibri" w:cs="Calibri"/>
                <w:kern w:val="0"/>
                <w:lang w:eastAsia="en-GB"/>
                <w14:ligatures w14:val="none"/>
              </w:rPr>
              <w:t>Article 12(6) requires that revenues generated from carbon markets (such as emissions allowance auctions and administrative fines) be used only for purposes of green transformation and climate change-related activities. The same article allows up to 10% of these revenues to be allocated to just transition practices</w:t>
            </w:r>
            <w:r w:rsidR="00406DF8" w:rsidRPr="00406DF8">
              <w:rPr>
                <w:rFonts w:ascii="Calibri" w:eastAsia="Times New Roman" w:hAnsi="Calibri" w:cs="Calibri"/>
                <w:kern w:val="0"/>
                <w:lang w:eastAsia="en-GB"/>
                <w14:ligatures w14:val="none"/>
              </w:rPr>
              <w:t>.</w:t>
            </w:r>
            <w:r w:rsidRPr="0058096D">
              <w:rPr>
                <w:rFonts w:ascii="Calibri" w:eastAsia="Times New Roman" w:hAnsi="Calibri" w:cs="Calibri"/>
                <w:kern w:val="0"/>
                <w:lang w:eastAsia="en-GB"/>
                <w14:ligatures w14:val="none"/>
              </w:rPr>
              <w:t xml:space="preserve"> However, the </w:t>
            </w:r>
            <w:r w:rsidR="00A646EF">
              <w:rPr>
                <w:rFonts w:ascii="Calibri" w:eastAsia="Times New Roman" w:hAnsi="Calibri" w:cs="Calibri"/>
                <w:kern w:val="0"/>
                <w:lang w:eastAsia="en-GB"/>
                <w14:ligatures w14:val="none"/>
              </w:rPr>
              <w:t>L</w:t>
            </w:r>
            <w:r w:rsidR="00A646EF" w:rsidRPr="0058096D">
              <w:rPr>
                <w:rFonts w:ascii="Calibri" w:eastAsia="Times New Roman" w:hAnsi="Calibri" w:cs="Calibri"/>
                <w:kern w:val="0"/>
                <w:lang w:eastAsia="en-GB"/>
                <w14:ligatures w14:val="none"/>
              </w:rPr>
              <w:t xml:space="preserve">aw </w:t>
            </w:r>
            <w:r w:rsidRPr="0058096D">
              <w:rPr>
                <w:rFonts w:ascii="Calibri" w:eastAsia="Times New Roman" w:hAnsi="Calibri" w:cs="Calibri"/>
                <w:kern w:val="0"/>
                <w:lang w:eastAsia="en-GB"/>
                <w14:ligatures w14:val="none"/>
              </w:rPr>
              <w:t xml:space="preserve">does not define what these activities include or set any conditions for how they are to be implemented in project-based crediting schemes. Therefore, the law mentions social integrity via this spending </w:t>
            </w:r>
            <w:proofErr w:type="gramStart"/>
            <w:r w:rsidRPr="0058096D">
              <w:rPr>
                <w:rFonts w:ascii="Calibri" w:eastAsia="Times New Roman" w:hAnsi="Calibri" w:cs="Calibri"/>
                <w:kern w:val="0"/>
                <w:lang w:eastAsia="en-GB"/>
                <w14:ligatures w14:val="none"/>
              </w:rPr>
              <w:t>priority, but</w:t>
            </w:r>
            <w:proofErr w:type="gramEnd"/>
            <w:r w:rsidRPr="0058096D">
              <w:rPr>
                <w:rFonts w:ascii="Calibri" w:eastAsia="Times New Roman" w:hAnsi="Calibri" w:cs="Calibri"/>
                <w:kern w:val="0"/>
                <w:lang w:eastAsia="en-GB"/>
                <w14:ligatures w14:val="none"/>
              </w:rPr>
              <w:t xml:space="preserve"> offers no further detail or project-level safeguards.</w:t>
            </w:r>
          </w:p>
          <w:p w14:paraId="0C8B71A9" w14:textId="77777777" w:rsidR="00DD694D" w:rsidRDefault="00DD694D" w:rsidP="00CF2E7C">
            <w:pPr>
              <w:textAlignment w:val="baseline"/>
              <w:rPr>
                <w:rFonts w:ascii="Calibri" w:eastAsia="Times New Roman" w:hAnsi="Calibri" w:cs="Calibri"/>
                <w:kern w:val="0"/>
                <w:lang w:eastAsia="en-GB"/>
                <w14:ligatures w14:val="none"/>
              </w:rPr>
            </w:pPr>
          </w:p>
          <w:p w14:paraId="2206715E" w14:textId="5372E5F2" w:rsidR="0058096D" w:rsidRPr="0058096D" w:rsidRDefault="0058096D" w:rsidP="0058096D">
            <w:pPr>
              <w:rPr>
                <w:rFonts w:ascii="Calibri" w:eastAsia="Times New Roman" w:hAnsi="Calibri" w:cs="Calibri"/>
                <w:lang w:eastAsia="en-GB"/>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49E83025" w:rsidR="00B87C89" w:rsidRPr="00CF2E7C" w:rsidRDefault="00620E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593AE703" w:rsidR="00B87C89" w:rsidRPr="00CF2E7C" w:rsidRDefault="00D76C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w:t>
            </w:r>
            <w:r w:rsidRPr="007971AC">
              <w:rPr>
                <w:rFonts w:ascii="Calibri" w:eastAsia="Times New Roman" w:hAnsi="Calibri" w:cs="Calibri"/>
                <w:kern w:val="0"/>
                <w:lang w:eastAsia="en-GB"/>
                <w14:ligatures w14:val="none"/>
              </w:rPr>
              <w:t xml:space="preserve"> </w:t>
            </w:r>
            <w:r w:rsidR="007971AC" w:rsidRPr="007971AC">
              <w:rPr>
                <w:rFonts w:ascii="Calibri" w:eastAsia="Times New Roman" w:hAnsi="Calibri" w:cs="Calibri"/>
                <w:kern w:val="0"/>
                <w:lang w:eastAsia="en-GB"/>
                <w14:ligatures w14:val="none"/>
              </w:rPr>
              <w:t xml:space="preserve">Law establishes a legal basis for the use of carbon credits in Türkiye’s compliance carbon market through a national offsetting mechanism. According to Article 11(2), the </w:t>
            </w:r>
            <w:r w:rsidR="007971AC">
              <w:rPr>
                <w:rFonts w:ascii="Calibri" w:eastAsia="Times New Roman" w:hAnsi="Calibri" w:cs="Calibri"/>
                <w:kern w:val="0"/>
                <w:lang w:eastAsia="en-GB"/>
                <w14:ligatures w14:val="none"/>
              </w:rPr>
              <w:t>Directorate</w:t>
            </w:r>
            <w:r w:rsidR="007971AC" w:rsidRPr="007971AC">
              <w:rPr>
                <w:rFonts w:ascii="Calibri" w:eastAsia="Times New Roman" w:hAnsi="Calibri" w:cs="Calibri"/>
                <w:kern w:val="0"/>
                <w:lang w:eastAsia="en-GB"/>
                <w14:ligatures w14:val="none"/>
              </w:rPr>
              <w:t xml:space="preserve"> is authorized to determine the principles of a domestic offset system to be used for greenhouse gas emission mitigation. This system will allow entities to </w:t>
            </w:r>
            <w:proofErr w:type="spellStart"/>
            <w:r w:rsidR="007971AC" w:rsidRPr="007971AC">
              <w:rPr>
                <w:rFonts w:ascii="Calibri" w:eastAsia="Times New Roman" w:hAnsi="Calibri" w:cs="Calibri"/>
                <w:kern w:val="0"/>
                <w:lang w:eastAsia="en-GB"/>
                <w14:ligatures w14:val="none"/>
              </w:rPr>
              <w:t>fulfill</w:t>
            </w:r>
            <w:proofErr w:type="spellEnd"/>
            <w:r w:rsidR="007971AC" w:rsidRPr="007971AC">
              <w:rPr>
                <w:rFonts w:ascii="Calibri" w:eastAsia="Times New Roman" w:hAnsi="Calibri" w:cs="Calibri"/>
                <w:kern w:val="0"/>
                <w:lang w:eastAsia="en-GB"/>
                <w14:ligatures w14:val="none"/>
              </w:rPr>
              <w:t xml:space="preserve"> part of their ETS obligations using verified carbon credits. However, the </w:t>
            </w:r>
            <w:r w:rsidR="003069CF">
              <w:rPr>
                <w:rFonts w:ascii="Calibri" w:eastAsia="Times New Roman" w:hAnsi="Calibri" w:cs="Calibri"/>
                <w:kern w:val="0"/>
                <w:lang w:eastAsia="en-GB"/>
                <w14:ligatures w14:val="none"/>
              </w:rPr>
              <w:t>L</w:t>
            </w:r>
            <w:r w:rsidR="007971AC" w:rsidRPr="007971AC">
              <w:rPr>
                <w:rFonts w:ascii="Calibri" w:eastAsia="Times New Roman" w:hAnsi="Calibri" w:cs="Calibri"/>
                <w:kern w:val="0"/>
                <w:lang w:eastAsia="en-GB"/>
                <w14:ligatures w14:val="none"/>
              </w:rPr>
              <w:t>aw does not specify the maximum proportion of emissions that can be offset. The detailed rules regarding eligible credits, limits, and methodologies will be set through secondary legislation.</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290B5D7B" w:rsidR="002119B6" w:rsidRPr="00CF2E7C" w:rsidRDefault="00AE48E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09BE0F0B" w:rsidR="00FE7FA5" w:rsidRPr="00CF2E7C" w:rsidRDefault="00AD3C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55CF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tcPr>
          <w:p w14:paraId="2080C3D9" w14:textId="3197531B" w:rsidR="00212AB9" w:rsidRPr="003F4718" w:rsidRDefault="00870AA2" w:rsidP="007E5F40">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255CF4" w:rsidRPr="003F4718">
              <w:rPr>
                <w:rFonts w:ascii="Calibri" w:eastAsia="Times New Roman" w:hAnsi="Calibri" w:cs="Calibri"/>
                <w:kern w:val="0"/>
                <w:lang w:eastAsia="en-GB"/>
                <w14:ligatures w14:val="none"/>
              </w:rPr>
              <w:t xml:space="preserve">Law regulates entities participating in the voluntary carbon market primarily through Article 11. It authorizes the generation and use of carbon credits for voluntary offsetting and establishes a national carbon crediting and offsetting system. Under Article 11(4), the </w:t>
            </w:r>
            <w:r w:rsidR="003F4718">
              <w:rPr>
                <w:rFonts w:ascii="Calibri" w:eastAsia="Times New Roman" w:hAnsi="Calibri" w:cs="Calibri"/>
                <w:kern w:val="0"/>
                <w:lang w:eastAsia="en-GB"/>
                <w14:ligatures w14:val="none"/>
              </w:rPr>
              <w:t>Directorate</w:t>
            </w:r>
            <w:r w:rsidR="00255CF4" w:rsidRPr="003F4718">
              <w:rPr>
                <w:rFonts w:ascii="Calibri" w:eastAsia="Times New Roman" w:hAnsi="Calibri" w:cs="Calibri"/>
                <w:kern w:val="0"/>
                <w:lang w:eastAsia="en-GB"/>
                <w14:ligatures w14:val="none"/>
              </w:rPr>
              <w:t xml:space="preserve"> is tasked with setting the principles for producing and using credits, including cooperation with relevant institutions to develop national standards and methodologies. Article 11(5) further mandates that all domestic voluntary carbon </w:t>
            </w:r>
            <w:r w:rsidR="003F4718" w:rsidRPr="003F4718">
              <w:rPr>
                <w:rFonts w:ascii="Calibri" w:eastAsia="Times New Roman" w:hAnsi="Calibri" w:cs="Calibri"/>
                <w:kern w:val="0"/>
                <w:lang w:eastAsia="en-GB"/>
                <w14:ligatures w14:val="none"/>
              </w:rPr>
              <w:t>projects</w:t>
            </w:r>
            <w:r w:rsidR="003F4718">
              <w:rPr>
                <w:rFonts w:ascii="Calibri" w:eastAsia="Times New Roman" w:hAnsi="Calibri" w:cs="Calibri"/>
                <w:kern w:val="0"/>
                <w:lang w:eastAsia="en-GB"/>
                <w14:ligatures w14:val="none"/>
              </w:rPr>
              <w:t>,</w:t>
            </w:r>
            <w:r w:rsidR="003F4718" w:rsidRPr="003F4718">
              <w:rPr>
                <w:rFonts w:ascii="Calibri" w:eastAsia="Times New Roman" w:hAnsi="Calibri" w:cs="Calibri"/>
                <w:kern w:val="0"/>
                <w:lang w:eastAsia="en-GB"/>
                <w14:ligatures w14:val="none"/>
              </w:rPr>
              <w:t xml:space="preserve"> regardless</w:t>
            </w:r>
            <w:r w:rsidR="00255CF4" w:rsidRPr="003F4718">
              <w:rPr>
                <w:rFonts w:ascii="Calibri" w:eastAsia="Times New Roman" w:hAnsi="Calibri" w:cs="Calibri"/>
                <w:kern w:val="0"/>
                <w:lang w:eastAsia="en-GB"/>
                <w14:ligatures w14:val="none"/>
              </w:rPr>
              <w:t xml:space="preserve"> of whether they follow national or international </w:t>
            </w:r>
            <w:r w:rsidR="003F4718" w:rsidRPr="003F4718">
              <w:rPr>
                <w:rFonts w:ascii="Calibri" w:eastAsia="Times New Roman" w:hAnsi="Calibri" w:cs="Calibri"/>
                <w:kern w:val="0"/>
                <w:lang w:eastAsia="en-GB"/>
                <w14:ligatures w14:val="none"/>
              </w:rPr>
              <w:t>standards</w:t>
            </w:r>
            <w:r w:rsidR="003F4718">
              <w:rPr>
                <w:rFonts w:ascii="Calibri" w:eastAsia="Times New Roman" w:hAnsi="Calibri" w:cs="Calibri"/>
                <w:kern w:val="0"/>
                <w:lang w:eastAsia="en-GB"/>
                <w14:ligatures w14:val="none"/>
              </w:rPr>
              <w:t>,</w:t>
            </w:r>
            <w:r w:rsidR="003F4718" w:rsidRPr="003F4718">
              <w:rPr>
                <w:rFonts w:ascii="Calibri" w:eastAsia="Times New Roman" w:hAnsi="Calibri" w:cs="Calibri"/>
                <w:kern w:val="0"/>
                <w:lang w:eastAsia="en-GB"/>
                <w14:ligatures w14:val="none"/>
              </w:rPr>
              <w:t xml:space="preserve"> must</w:t>
            </w:r>
            <w:r w:rsidR="00255CF4" w:rsidRPr="003F4718">
              <w:rPr>
                <w:rFonts w:ascii="Calibri" w:eastAsia="Times New Roman" w:hAnsi="Calibri" w:cs="Calibri"/>
                <w:kern w:val="0"/>
                <w:lang w:eastAsia="en-GB"/>
                <w14:ligatures w14:val="none"/>
              </w:rPr>
              <w:t xml:space="preserve"> be registered in the national carbon credit registry within a timeframe set by the Presidency, ensuring official oversight and traceability.</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155C103F" w:rsidR="00FE7FA5" w:rsidRPr="00212AB9" w:rsidRDefault="00D97FAE" w:rsidP="00CF2E7C">
            <w:pPr>
              <w:textAlignment w:val="baseline"/>
              <w:rPr>
                <w:rFonts w:ascii="Calibri" w:eastAsia="Times New Roman" w:hAnsi="Calibri" w:cs="Calibri"/>
                <w:kern w:val="0"/>
                <w:lang w:eastAsia="en-GB"/>
                <w14:ligatures w14:val="none"/>
              </w:rPr>
            </w:pPr>
            <w:r w:rsidRPr="00D97FAE">
              <w:rPr>
                <w:rFonts w:ascii="Calibri" w:eastAsia="Times New Roman" w:hAnsi="Calibri" w:cs="Calibri"/>
                <w:kern w:val="0"/>
                <w:lang w:eastAsia="en-GB"/>
                <w14:ligatures w14:val="none"/>
              </w:rPr>
              <w:t>Yes, the policy tool provides guidance on the types of credits to be used in the voluntary carbon market under Article 11(2), (4), and (5). Only credits generated from domestic emission reduction, removal, or sink enhancement projects are eligible, provided they comply with the national carbon crediting and offsetting system. All such credits must be registered and are subject to oversight by the Directorate.</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94FC5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0445AF2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005E15E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347B46D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8596C9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19A8A85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64EDB4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4A3E620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56433B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6C40F8C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0DEAB41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000AF34E" w:rsidR="00FE7FA5" w:rsidRPr="00CF2E7C" w:rsidRDefault="00616D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431FD23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36D113A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6D0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3EB8733F" w:rsidR="00392F82" w:rsidRPr="009C4D10" w:rsidRDefault="00E6412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3C771048" w:rsidR="00392F82" w:rsidRPr="009C4D10" w:rsidRDefault="00E6412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62AC6BA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6E28F8">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07E807C6" w:rsidR="00392F82" w:rsidRPr="00795DE7" w:rsidRDefault="00743CEF" w:rsidP="00795DE7">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The</w:t>
            </w:r>
            <w:r w:rsidRPr="00795DE7">
              <w:rPr>
                <w:rFonts w:eastAsia="Times New Roman" w:cstheme="minorHAnsi"/>
                <w:kern w:val="0"/>
                <w:lang w:eastAsia="en-GB"/>
                <w14:ligatures w14:val="none"/>
              </w:rPr>
              <w:t xml:space="preserve"> </w:t>
            </w:r>
            <w:r w:rsidR="004274F1" w:rsidRPr="00795DE7">
              <w:rPr>
                <w:rFonts w:eastAsia="Times New Roman" w:cstheme="minorHAnsi"/>
                <w:kern w:val="0"/>
                <w:lang w:eastAsia="en-GB"/>
                <w14:ligatures w14:val="none"/>
              </w:rPr>
              <w:t xml:space="preserve">Law establishes a structured and regulated carbon market by assigning trading, intermediation, and registry functions to specific authorities. Under Article 9(2), </w:t>
            </w:r>
            <w:proofErr w:type="gramStart"/>
            <w:r w:rsidR="00937DA6" w:rsidRPr="00795DE7">
              <w:rPr>
                <w:rFonts w:eastAsia="Times New Roman" w:cstheme="minorHAnsi"/>
                <w:kern w:val="0"/>
                <w:lang w:eastAsia="en-GB"/>
                <w14:ligatures w14:val="none"/>
              </w:rPr>
              <w:t>its</w:t>
            </w:r>
            <w:proofErr w:type="gramEnd"/>
            <w:r w:rsidR="00937DA6" w:rsidRPr="00795DE7">
              <w:rPr>
                <w:rFonts w:eastAsia="Times New Roman" w:cstheme="minorHAnsi"/>
                <w:kern w:val="0"/>
                <w:lang w:eastAsia="en-GB"/>
                <w14:ligatures w14:val="none"/>
              </w:rPr>
              <w:t xml:space="preserve"> specified that </w:t>
            </w:r>
            <w:r w:rsidR="004274F1" w:rsidRPr="00795DE7">
              <w:rPr>
                <w:rFonts w:eastAsia="Times New Roman" w:cstheme="minorHAnsi"/>
                <w:kern w:val="0"/>
                <w:lang w:eastAsia="en-GB"/>
                <w14:ligatures w14:val="none"/>
              </w:rPr>
              <w:t>the operation of ETS is delegated to a designated market operator (</w:t>
            </w:r>
            <w:r w:rsidR="00937DA6" w:rsidRPr="00795DE7">
              <w:rPr>
                <w:rFonts w:eastAsia="Times New Roman" w:cstheme="minorHAnsi"/>
                <w:kern w:val="0"/>
                <w:lang w:eastAsia="en-GB"/>
                <w14:ligatures w14:val="none"/>
              </w:rPr>
              <w:t>EPİAŞ)</w:t>
            </w:r>
            <w:r w:rsidR="004274F1" w:rsidRPr="00795DE7">
              <w:rPr>
                <w:rFonts w:eastAsia="Times New Roman" w:cstheme="minorHAnsi"/>
                <w:kern w:val="0"/>
                <w:lang w:eastAsia="en-GB"/>
                <w14:ligatures w14:val="none"/>
              </w:rPr>
              <w:t xml:space="preserve"> which is authorized to organize the buying and selling of allowances. Article 9(8) exempts these trading activities from Türkiye’s public procurement law, confirming their commercial and exchange-based nature.</w:t>
            </w:r>
            <w:r w:rsidR="004274F1" w:rsidRPr="00795DE7">
              <w:rPr>
                <w:rFonts w:eastAsia="Times New Roman" w:cstheme="minorHAnsi"/>
                <w:kern w:val="0"/>
                <w:lang w:eastAsia="en-GB"/>
                <w14:ligatures w14:val="none"/>
              </w:rPr>
              <w:br/>
              <w:t>According to Article 10(1)(d), the market operator is also required to establish a transaction recording system to facilitate the issuance, transfer, cancellation, and surrender of allowances, functioning as an official registry and infrastructure for trading.</w:t>
            </w:r>
            <w:r w:rsidR="004274F1" w:rsidRPr="00795DE7">
              <w:rPr>
                <w:rFonts w:eastAsia="Times New Roman" w:cstheme="minorHAnsi"/>
                <w:kern w:val="0"/>
                <w:lang w:eastAsia="en-GB"/>
                <w14:ligatures w14:val="none"/>
              </w:rPr>
              <w:br/>
              <w:t>Additionally, Article 10(1)(a)(2) empowers the Carbon Market Board to determine the types and volumes of allowances offered in the primary market and to set policy on the use of carbon credits—including those linked to international trading mechanisms—thereby regulating what can be traded and under what terms.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6B7EE3F6" w:rsidR="00392F82" w:rsidRPr="0006325E" w:rsidRDefault="004C67F3" w:rsidP="0006325E">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w:t>
            </w:r>
            <w:r w:rsidRPr="0006325E">
              <w:rPr>
                <w:rFonts w:eastAsia="Times New Roman" w:cstheme="minorHAnsi"/>
                <w:kern w:val="0"/>
                <w:lang w:eastAsia="en-GB"/>
                <w14:ligatures w14:val="none"/>
              </w:rPr>
              <w:t xml:space="preserve"> </w:t>
            </w:r>
            <w:r w:rsidR="005F1D14" w:rsidRPr="0006325E">
              <w:rPr>
                <w:rFonts w:eastAsia="Times New Roman" w:cstheme="minorHAnsi"/>
                <w:kern w:val="0"/>
                <w:lang w:eastAsia="en-GB"/>
                <w14:ligatures w14:val="none"/>
              </w:rPr>
              <w:t xml:space="preserve">Law multiple provisions to ensure market integrity and prevent manipulation. Article 10(1)(ç) authorizes the EPDK to establish and enforce rules against market-distorting </w:t>
            </w:r>
            <w:proofErr w:type="spellStart"/>
            <w:r w:rsidR="005F1D14" w:rsidRPr="0006325E">
              <w:rPr>
                <w:rFonts w:eastAsia="Times New Roman" w:cstheme="minorHAnsi"/>
                <w:kern w:val="0"/>
                <w:lang w:eastAsia="en-GB"/>
                <w14:ligatures w14:val="none"/>
              </w:rPr>
              <w:t>behavior</w:t>
            </w:r>
            <w:proofErr w:type="spellEnd"/>
            <w:r w:rsidR="005F1D14" w:rsidRPr="0006325E">
              <w:rPr>
                <w:rFonts w:eastAsia="Times New Roman" w:cstheme="minorHAnsi"/>
                <w:kern w:val="0"/>
                <w:lang w:eastAsia="en-GB"/>
                <w14:ligatures w14:val="none"/>
              </w:rPr>
              <w:t xml:space="preserve"> within the ETS. These rules must be developed in consultation with the Capital Markets Board and are intended to prevent price manipulation and preserve fair trading practices.</w:t>
            </w:r>
            <w:r w:rsidR="005F1D14" w:rsidRPr="0006325E">
              <w:rPr>
                <w:rFonts w:eastAsia="Times New Roman" w:cstheme="minorHAnsi"/>
                <w:kern w:val="0"/>
                <w:lang w:eastAsia="en-GB"/>
                <w14:ligatures w14:val="none"/>
              </w:rPr>
              <w:br/>
              <w:t xml:space="preserve">To support transparency and prevent misuse of allowances, Article 10(2) states that </w:t>
            </w:r>
            <w:r w:rsidR="0006325E" w:rsidRPr="0006325E">
              <w:rPr>
                <w:rFonts w:eastAsia="Times New Roman" w:cstheme="minorHAnsi"/>
                <w:kern w:val="0"/>
                <w:lang w:eastAsia="en-GB"/>
                <w14:ligatures w14:val="none"/>
              </w:rPr>
              <w:t xml:space="preserve">data like </w:t>
            </w:r>
            <w:r w:rsidR="005F1D14" w:rsidRPr="0006325E">
              <w:rPr>
                <w:rFonts w:eastAsia="Times New Roman" w:cstheme="minorHAnsi"/>
                <w:kern w:val="0"/>
                <w:lang w:eastAsia="en-GB"/>
                <w14:ligatures w14:val="none"/>
              </w:rPr>
              <w:t>verified emissions and allocation obligations</w:t>
            </w:r>
            <w:r w:rsidR="0006325E" w:rsidRPr="0006325E">
              <w:rPr>
                <w:rFonts w:eastAsia="Times New Roman" w:cstheme="minorHAnsi"/>
                <w:kern w:val="0"/>
                <w:lang w:eastAsia="en-GB"/>
                <w14:ligatures w14:val="none"/>
              </w:rPr>
              <w:t xml:space="preserve"> </w:t>
            </w:r>
            <w:r w:rsidR="005F1D14" w:rsidRPr="0006325E">
              <w:rPr>
                <w:rFonts w:eastAsia="Times New Roman" w:cstheme="minorHAnsi"/>
                <w:kern w:val="0"/>
                <w:lang w:eastAsia="en-GB"/>
                <w14:ligatures w14:val="none"/>
              </w:rPr>
              <w:t>may be made publicly available based on decisions of the Carbon Market Board</w:t>
            </w:r>
            <w:r w:rsidR="0006325E" w:rsidRPr="0006325E">
              <w:rPr>
                <w:rFonts w:eastAsia="Times New Roman" w:cstheme="minorHAnsi"/>
                <w:kern w:val="0"/>
                <w:lang w:eastAsia="en-GB"/>
                <w14:ligatures w14:val="none"/>
              </w:rPr>
              <w:t xml:space="preserve"> to ensure transparency.</w:t>
            </w:r>
            <w:r w:rsidR="005F1D14" w:rsidRPr="0006325E">
              <w:rPr>
                <w:rFonts w:eastAsia="Times New Roman" w:cstheme="minorHAnsi"/>
                <w:kern w:val="0"/>
                <w:lang w:eastAsia="en-GB"/>
                <w14:ligatures w14:val="none"/>
              </w:rPr>
              <w:br/>
              <w:t>Moreover, Article 14(4) introduces enforceable penalties for non-compliance with ETS obligations, including failure to submit verified reports or deliver allowances on time. These penalties are designed to deter misconduct and uphold the credibility of the trading system.</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2B168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2B168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B168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3B780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Balk1"/>
      </w:pPr>
      <w:bookmarkStart w:id="52" w:name="_Toc198223638"/>
      <w:r>
        <w:lastRenderedPageBreak/>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38169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38169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38169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3B780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lastRenderedPageBreak/>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381692"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381692"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81692"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381692"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DE1CDA" w14:textId="77777777" w:rsidR="00406E2B" w:rsidRDefault="00406E2B" w:rsidP="00874E39">
      <w:r>
        <w:separator/>
      </w:r>
    </w:p>
  </w:endnote>
  <w:endnote w:type="continuationSeparator" w:id="0">
    <w:p w14:paraId="73AF5B2D" w14:textId="77777777" w:rsidR="00406E2B" w:rsidRDefault="00406E2B" w:rsidP="00874E39">
      <w:r>
        <w:continuationSeparator/>
      </w:r>
    </w:p>
  </w:endnote>
  <w:endnote w:type="continuationNotice" w:id="1">
    <w:p w14:paraId="0DF81C37" w14:textId="77777777" w:rsidR="00406E2B" w:rsidRDefault="00406E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B04774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EBQYHCAkKCwwMDQ4PEBES&#10;ExQUFRYXGBkaGxwdHh4fICEiIyQlJicoKSoqKywtLi8wMTIzNDU2Nzg5Ojs7PD0+P0BBQkNERUZH&#10;SElKS0xNTk9QUVJTVFVWV1hZWltcXV5fYGFiY2RlZmdoaWprbG1ub3BxcnN0dXZ3eHl6e3x9fn+A&#10;gYKDhIWGh4iJiouMjY6PkJGSk5SVlpeYmpucnZ6foKGio6SlpqeoqaqrrK2ur7Gys7S1tre4ubq7&#10;vL2+v8DBwsPFxsfIycrLzM3Oz9DR0tPU1dfY2drb3N3e3+Dh4uPk5ebo6err7O3u7/Dx8vP09fb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L//0lD&#10;Q19QUk9GSUxFAAYK+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2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hwL&#10;/4omFP+EMCD/hzoq/4xDNP+QTUH/jllQ/4pkX/+Fb27/fnp8/HeEh/hyjo/2cJmT9W+jlvRuq5f0&#10;brSY8268mfJuxZrra8eb42jJm9llzJzRYcyd0WHMndFhzJ3RYcyd0WHMndFhzJ3RYcyd0WHMndFh&#10;zJ3RYcyd0WHMnf+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10;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0NTUwNjI4MS0w&#10;NTk1LTQ0ZWEtYjkyZC01YmMzOGViOTVjYjc8L3N0RXZ0Omluc3RhbmNlSUQ+CiAgICAgICAgICAg&#10;ICAgICAgIDxzdEV2dDp3aGVuPjIwMjMtMDgtMjRUMDg6MzI6MDQrMDE6MDA8L3N0RXZ0OndoZW4+&#10;CiAgICAgICAgICAgICAgICAgIDxzdEV2dDpzb2Z0d2FyZUFnZW50PkFkb2JlIElsbHVzdHJhdG9y&#10;IDI3LjIgKE1hY2ludG9zaC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6T7jfDn7f+KuDuSuREYrOQo7+&#10;iaNzrrawLokZsqrfEVC6gnFg7VVOKR6lmTZXyZq7w2WGArq18Hr3v/fsW7UOSrxyDFWxLJxgRr10&#10;CagpoKFPuiUw9aYVjAA8OkSjXC3Dj2Bi4RzINjOOfSTExd45RDXUOkNwP6mmA2VuVN2mcy7Q+JsX&#10;XcxxgnbV63W3hZg8Passykys1WrpYwsnS9zvEkFt9ENDGSOGneqFrVDaxGvorr//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V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JScOfuOYO4q7f6zGORGSsbxM/h8hZGdALWdZ1QLqgjfVWzHpROVbQyycaD8ymzKWYssr43&#10;hrcFd6Hv88tqHFuQbxyUnLWxFOnsaEYgmKiYFEu+VRYTF4mDiAGKI/Nrbse3DCRcCZtIOU0l+qDm&#10;3TCOuglJoPR7g1c3lTdlbaHzLtMsbuxdia671tpPGFqw55iFbtVWZZNlLXOu6ZCZZ0ifnkEniRjB&#10;ppocK3p9XYbU3s8cI+1RY9w2ly+AFmT7z0h9CX6qu9e/na33NQ+eP4lTd+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246050" w14:textId="77777777" w:rsidR="00406E2B" w:rsidRDefault="00406E2B" w:rsidP="00874E39">
      <w:r>
        <w:separator/>
      </w:r>
    </w:p>
  </w:footnote>
  <w:footnote w:type="continuationSeparator" w:id="0">
    <w:p w14:paraId="79321B8E" w14:textId="77777777" w:rsidR="00406E2B" w:rsidRDefault="00406E2B" w:rsidP="00874E39">
      <w:r>
        <w:continuationSeparator/>
      </w:r>
    </w:p>
  </w:footnote>
  <w:footnote w:type="continuationNotice" w:id="1">
    <w:p w14:paraId="56137049" w14:textId="77777777" w:rsidR="00406E2B" w:rsidRDefault="00406E2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0054A3"/>
    <w:multiLevelType w:val="multilevel"/>
    <w:tmpl w:val="70BA2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464459"/>
    <w:multiLevelType w:val="multilevel"/>
    <w:tmpl w:val="A64C2F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956604"/>
    <w:multiLevelType w:val="multilevel"/>
    <w:tmpl w:val="C5F25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4485543"/>
    <w:multiLevelType w:val="multilevel"/>
    <w:tmpl w:val="79541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9A58B5"/>
    <w:multiLevelType w:val="hybridMultilevel"/>
    <w:tmpl w:val="BFE07FD6"/>
    <w:lvl w:ilvl="0" w:tplc="041F0003">
      <w:start w:val="1"/>
      <w:numFmt w:val="bullet"/>
      <w:lvlText w:val="o"/>
      <w:lvlJc w:val="left"/>
      <w:pPr>
        <w:ind w:left="2160" w:hanging="360"/>
      </w:pPr>
      <w:rPr>
        <w:rFonts w:ascii="Courier New" w:hAnsi="Courier New" w:cs="Courier New" w:hint="default"/>
      </w:rPr>
    </w:lvl>
    <w:lvl w:ilvl="1" w:tplc="041F0003" w:tentative="1">
      <w:start w:val="1"/>
      <w:numFmt w:val="bullet"/>
      <w:lvlText w:val="o"/>
      <w:lvlJc w:val="left"/>
      <w:pPr>
        <w:ind w:left="2880" w:hanging="360"/>
      </w:pPr>
      <w:rPr>
        <w:rFonts w:ascii="Courier New" w:hAnsi="Courier New" w:cs="Courier New" w:hint="default"/>
      </w:rPr>
    </w:lvl>
    <w:lvl w:ilvl="2" w:tplc="041F0005" w:tentative="1">
      <w:start w:val="1"/>
      <w:numFmt w:val="bullet"/>
      <w:lvlText w:val=""/>
      <w:lvlJc w:val="left"/>
      <w:pPr>
        <w:ind w:left="3600" w:hanging="360"/>
      </w:pPr>
      <w:rPr>
        <w:rFonts w:ascii="Wingdings" w:hAnsi="Wingdings" w:hint="default"/>
      </w:rPr>
    </w:lvl>
    <w:lvl w:ilvl="3" w:tplc="041F0001" w:tentative="1">
      <w:start w:val="1"/>
      <w:numFmt w:val="bullet"/>
      <w:lvlText w:val=""/>
      <w:lvlJc w:val="left"/>
      <w:pPr>
        <w:ind w:left="4320" w:hanging="360"/>
      </w:pPr>
      <w:rPr>
        <w:rFonts w:ascii="Symbol" w:hAnsi="Symbol" w:hint="default"/>
      </w:rPr>
    </w:lvl>
    <w:lvl w:ilvl="4" w:tplc="041F0003" w:tentative="1">
      <w:start w:val="1"/>
      <w:numFmt w:val="bullet"/>
      <w:lvlText w:val="o"/>
      <w:lvlJc w:val="left"/>
      <w:pPr>
        <w:ind w:left="5040" w:hanging="360"/>
      </w:pPr>
      <w:rPr>
        <w:rFonts w:ascii="Courier New" w:hAnsi="Courier New" w:cs="Courier New" w:hint="default"/>
      </w:rPr>
    </w:lvl>
    <w:lvl w:ilvl="5" w:tplc="041F0005" w:tentative="1">
      <w:start w:val="1"/>
      <w:numFmt w:val="bullet"/>
      <w:lvlText w:val=""/>
      <w:lvlJc w:val="left"/>
      <w:pPr>
        <w:ind w:left="5760" w:hanging="360"/>
      </w:pPr>
      <w:rPr>
        <w:rFonts w:ascii="Wingdings" w:hAnsi="Wingdings" w:hint="default"/>
      </w:rPr>
    </w:lvl>
    <w:lvl w:ilvl="6" w:tplc="041F0001" w:tentative="1">
      <w:start w:val="1"/>
      <w:numFmt w:val="bullet"/>
      <w:lvlText w:val=""/>
      <w:lvlJc w:val="left"/>
      <w:pPr>
        <w:ind w:left="6480" w:hanging="360"/>
      </w:pPr>
      <w:rPr>
        <w:rFonts w:ascii="Symbol" w:hAnsi="Symbol" w:hint="default"/>
      </w:rPr>
    </w:lvl>
    <w:lvl w:ilvl="7" w:tplc="041F0003" w:tentative="1">
      <w:start w:val="1"/>
      <w:numFmt w:val="bullet"/>
      <w:lvlText w:val="o"/>
      <w:lvlJc w:val="left"/>
      <w:pPr>
        <w:ind w:left="7200" w:hanging="360"/>
      </w:pPr>
      <w:rPr>
        <w:rFonts w:ascii="Courier New" w:hAnsi="Courier New" w:cs="Courier New" w:hint="default"/>
      </w:rPr>
    </w:lvl>
    <w:lvl w:ilvl="8" w:tplc="041F0005" w:tentative="1">
      <w:start w:val="1"/>
      <w:numFmt w:val="bullet"/>
      <w:lvlText w:val=""/>
      <w:lvlJc w:val="left"/>
      <w:pPr>
        <w:ind w:left="7920" w:hanging="360"/>
      </w:pPr>
      <w:rPr>
        <w:rFonts w:ascii="Wingdings" w:hAnsi="Wingdings" w:hint="default"/>
      </w:rPr>
    </w:lvl>
  </w:abstractNum>
  <w:abstractNum w:abstractNumId="5" w15:restartNumberingAfterBreak="0">
    <w:nsid w:val="18CF6602"/>
    <w:multiLevelType w:val="multilevel"/>
    <w:tmpl w:val="46E8B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7D259F0"/>
    <w:multiLevelType w:val="multilevel"/>
    <w:tmpl w:val="070CA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ABD4FFD"/>
    <w:multiLevelType w:val="multilevel"/>
    <w:tmpl w:val="C854B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04619E9"/>
    <w:multiLevelType w:val="multilevel"/>
    <w:tmpl w:val="8B584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39326C2"/>
    <w:multiLevelType w:val="multilevel"/>
    <w:tmpl w:val="513CC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11" w15:restartNumberingAfterBreak="0">
    <w:nsid w:val="4A212348"/>
    <w:multiLevelType w:val="multilevel"/>
    <w:tmpl w:val="8F1A74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53350E1"/>
    <w:multiLevelType w:val="multilevel"/>
    <w:tmpl w:val="311663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5B53CDA"/>
    <w:multiLevelType w:val="multilevel"/>
    <w:tmpl w:val="917CC4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9B65D72"/>
    <w:multiLevelType w:val="multilevel"/>
    <w:tmpl w:val="57DE7C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DB37093"/>
    <w:multiLevelType w:val="multilevel"/>
    <w:tmpl w:val="16BEC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08A4D49"/>
    <w:multiLevelType w:val="multilevel"/>
    <w:tmpl w:val="72CC8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42C34F5"/>
    <w:multiLevelType w:val="multilevel"/>
    <w:tmpl w:val="8FC4B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59D0FCE"/>
    <w:multiLevelType w:val="multilevel"/>
    <w:tmpl w:val="2A24F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7700783"/>
    <w:multiLevelType w:val="multilevel"/>
    <w:tmpl w:val="A39AD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6DE6F04"/>
    <w:multiLevelType w:val="hybridMultilevel"/>
    <w:tmpl w:val="0ED8C6EE"/>
    <w:lvl w:ilvl="0" w:tplc="14183DD6">
      <w:start w:val="1"/>
      <w:numFmt w:val="bullet"/>
      <w:lvlText w:val=""/>
      <w:lvlJc w:val="left"/>
      <w:pPr>
        <w:ind w:left="1080" w:hanging="360"/>
      </w:pPr>
      <w:rPr>
        <w:rFonts w:ascii="Symbol" w:hAnsi="Symbol" w:hint="default"/>
        <w:sz w:val="20"/>
        <w:szCs w:val="20"/>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2" w15:restartNumberingAfterBreak="0">
    <w:nsid w:val="7C8833AF"/>
    <w:multiLevelType w:val="multilevel"/>
    <w:tmpl w:val="14E029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E955D4B"/>
    <w:multiLevelType w:val="multilevel"/>
    <w:tmpl w:val="7DDE1F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42588554">
    <w:abstractNumId w:val="10"/>
  </w:num>
  <w:num w:numId="2" w16cid:durableId="318391343">
    <w:abstractNumId w:val="12"/>
  </w:num>
  <w:num w:numId="3" w16cid:durableId="1429159475">
    <w:abstractNumId w:val="18"/>
  </w:num>
  <w:num w:numId="4" w16cid:durableId="1265385894">
    <w:abstractNumId w:val="15"/>
  </w:num>
  <w:num w:numId="5" w16cid:durableId="42368429">
    <w:abstractNumId w:val="11"/>
  </w:num>
  <w:num w:numId="6" w16cid:durableId="763845801">
    <w:abstractNumId w:val="8"/>
  </w:num>
  <w:num w:numId="7" w16cid:durableId="1067876003">
    <w:abstractNumId w:val="21"/>
  </w:num>
  <w:num w:numId="8" w16cid:durableId="10645397">
    <w:abstractNumId w:val="5"/>
  </w:num>
  <w:num w:numId="9" w16cid:durableId="151530792">
    <w:abstractNumId w:val="19"/>
  </w:num>
  <w:num w:numId="10" w16cid:durableId="1154949813">
    <w:abstractNumId w:val="2"/>
  </w:num>
  <w:num w:numId="11" w16cid:durableId="1873104655">
    <w:abstractNumId w:val="0"/>
  </w:num>
  <w:num w:numId="12" w16cid:durableId="1906454289">
    <w:abstractNumId w:val="1"/>
  </w:num>
  <w:num w:numId="13" w16cid:durableId="978415792">
    <w:abstractNumId w:val="23"/>
  </w:num>
  <w:num w:numId="14" w16cid:durableId="1453985560">
    <w:abstractNumId w:val="13"/>
  </w:num>
  <w:num w:numId="15" w16cid:durableId="1351882388">
    <w:abstractNumId w:val="16"/>
  </w:num>
  <w:num w:numId="16" w16cid:durableId="284966031">
    <w:abstractNumId w:val="20"/>
  </w:num>
  <w:num w:numId="17" w16cid:durableId="1589844555">
    <w:abstractNumId w:val="22"/>
  </w:num>
  <w:num w:numId="18" w16cid:durableId="816070306">
    <w:abstractNumId w:val="4"/>
  </w:num>
  <w:num w:numId="19" w16cid:durableId="312149428">
    <w:abstractNumId w:val="7"/>
  </w:num>
  <w:num w:numId="20" w16cid:durableId="1128550296">
    <w:abstractNumId w:val="17"/>
  </w:num>
  <w:num w:numId="21" w16cid:durableId="181018643">
    <w:abstractNumId w:val="14"/>
  </w:num>
  <w:num w:numId="22" w16cid:durableId="1371299550">
    <w:abstractNumId w:val="6"/>
  </w:num>
  <w:num w:numId="23" w16cid:durableId="823668029">
    <w:abstractNumId w:val="3"/>
  </w:num>
  <w:num w:numId="24" w16cid:durableId="1266228391">
    <w:abstractNumId w:val="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118"/>
    <w:rsid w:val="00001A40"/>
    <w:rsid w:val="0000250A"/>
    <w:rsid w:val="00002A50"/>
    <w:rsid w:val="00002B86"/>
    <w:rsid w:val="00004097"/>
    <w:rsid w:val="00004B5F"/>
    <w:rsid w:val="00004ED7"/>
    <w:rsid w:val="00005046"/>
    <w:rsid w:val="00005205"/>
    <w:rsid w:val="000057E1"/>
    <w:rsid w:val="00006230"/>
    <w:rsid w:val="00006B96"/>
    <w:rsid w:val="00006E38"/>
    <w:rsid w:val="00007D08"/>
    <w:rsid w:val="00010011"/>
    <w:rsid w:val="00010AA6"/>
    <w:rsid w:val="00010E13"/>
    <w:rsid w:val="00011409"/>
    <w:rsid w:val="0001245C"/>
    <w:rsid w:val="00012CE9"/>
    <w:rsid w:val="000147A5"/>
    <w:rsid w:val="00016129"/>
    <w:rsid w:val="00016AF3"/>
    <w:rsid w:val="000179E6"/>
    <w:rsid w:val="00021C84"/>
    <w:rsid w:val="00022C44"/>
    <w:rsid w:val="000235A5"/>
    <w:rsid w:val="000237AB"/>
    <w:rsid w:val="00024B36"/>
    <w:rsid w:val="00024B46"/>
    <w:rsid w:val="00025699"/>
    <w:rsid w:val="00025BDF"/>
    <w:rsid w:val="0002623D"/>
    <w:rsid w:val="00027241"/>
    <w:rsid w:val="00027314"/>
    <w:rsid w:val="00027BB2"/>
    <w:rsid w:val="00027D03"/>
    <w:rsid w:val="00030C1E"/>
    <w:rsid w:val="000334B6"/>
    <w:rsid w:val="0003380F"/>
    <w:rsid w:val="0003453A"/>
    <w:rsid w:val="00034EDB"/>
    <w:rsid w:val="00035464"/>
    <w:rsid w:val="000372C9"/>
    <w:rsid w:val="000377DB"/>
    <w:rsid w:val="00037CDA"/>
    <w:rsid w:val="000403CE"/>
    <w:rsid w:val="00040F2E"/>
    <w:rsid w:val="00040F48"/>
    <w:rsid w:val="000412E9"/>
    <w:rsid w:val="00041BB2"/>
    <w:rsid w:val="00042406"/>
    <w:rsid w:val="00042518"/>
    <w:rsid w:val="000428FA"/>
    <w:rsid w:val="000436D3"/>
    <w:rsid w:val="00043D4A"/>
    <w:rsid w:val="000449A7"/>
    <w:rsid w:val="00045C0F"/>
    <w:rsid w:val="000463AE"/>
    <w:rsid w:val="00046B6B"/>
    <w:rsid w:val="00047A6C"/>
    <w:rsid w:val="00047A9C"/>
    <w:rsid w:val="00047FC8"/>
    <w:rsid w:val="00050BDF"/>
    <w:rsid w:val="00051DA5"/>
    <w:rsid w:val="000526BB"/>
    <w:rsid w:val="00052840"/>
    <w:rsid w:val="00052CA3"/>
    <w:rsid w:val="000555DB"/>
    <w:rsid w:val="000563A1"/>
    <w:rsid w:val="0006062B"/>
    <w:rsid w:val="000607C0"/>
    <w:rsid w:val="000609A8"/>
    <w:rsid w:val="00061CCB"/>
    <w:rsid w:val="00062223"/>
    <w:rsid w:val="00062526"/>
    <w:rsid w:val="0006325E"/>
    <w:rsid w:val="00063D32"/>
    <w:rsid w:val="00064195"/>
    <w:rsid w:val="00064FDB"/>
    <w:rsid w:val="00065A4A"/>
    <w:rsid w:val="0006692A"/>
    <w:rsid w:val="00066A09"/>
    <w:rsid w:val="00067899"/>
    <w:rsid w:val="00067BCC"/>
    <w:rsid w:val="00067E05"/>
    <w:rsid w:val="000702AA"/>
    <w:rsid w:val="000704DB"/>
    <w:rsid w:val="00071803"/>
    <w:rsid w:val="00071C1F"/>
    <w:rsid w:val="0007502A"/>
    <w:rsid w:val="00075B10"/>
    <w:rsid w:val="0007726A"/>
    <w:rsid w:val="000779A3"/>
    <w:rsid w:val="0008098E"/>
    <w:rsid w:val="00080D39"/>
    <w:rsid w:val="0008319C"/>
    <w:rsid w:val="00083507"/>
    <w:rsid w:val="000844F5"/>
    <w:rsid w:val="00084827"/>
    <w:rsid w:val="00084B66"/>
    <w:rsid w:val="0008541F"/>
    <w:rsid w:val="0008744D"/>
    <w:rsid w:val="00087549"/>
    <w:rsid w:val="000878D3"/>
    <w:rsid w:val="00090E3B"/>
    <w:rsid w:val="00091947"/>
    <w:rsid w:val="00091A50"/>
    <w:rsid w:val="00091A8C"/>
    <w:rsid w:val="00091B67"/>
    <w:rsid w:val="00092366"/>
    <w:rsid w:val="00092534"/>
    <w:rsid w:val="00092E1C"/>
    <w:rsid w:val="00093CA9"/>
    <w:rsid w:val="0009428D"/>
    <w:rsid w:val="000948C7"/>
    <w:rsid w:val="00096371"/>
    <w:rsid w:val="000966D3"/>
    <w:rsid w:val="00096966"/>
    <w:rsid w:val="00097D18"/>
    <w:rsid w:val="000A0D34"/>
    <w:rsid w:val="000A1365"/>
    <w:rsid w:val="000A1490"/>
    <w:rsid w:val="000A1828"/>
    <w:rsid w:val="000A1917"/>
    <w:rsid w:val="000A1C25"/>
    <w:rsid w:val="000A220F"/>
    <w:rsid w:val="000A3961"/>
    <w:rsid w:val="000A3C19"/>
    <w:rsid w:val="000A50AD"/>
    <w:rsid w:val="000A59F1"/>
    <w:rsid w:val="000A61DA"/>
    <w:rsid w:val="000A6B31"/>
    <w:rsid w:val="000A6F11"/>
    <w:rsid w:val="000A7A4D"/>
    <w:rsid w:val="000A7C9B"/>
    <w:rsid w:val="000B0734"/>
    <w:rsid w:val="000B15C7"/>
    <w:rsid w:val="000B195B"/>
    <w:rsid w:val="000B1BF7"/>
    <w:rsid w:val="000B2833"/>
    <w:rsid w:val="000B2A42"/>
    <w:rsid w:val="000B37B0"/>
    <w:rsid w:val="000B3F66"/>
    <w:rsid w:val="000B3F68"/>
    <w:rsid w:val="000B4374"/>
    <w:rsid w:val="000B719B"/>
    <w:rsid w:val="000C1982"/>
    <w:rsid w:val="000C2857"/>
    <w:rsid w:val="000C43D2"/>
    <w:rsid w:val="000C52F1"/>
    <w:rsid w:val="000D0592"/>
    <w:rsid w:val="000D1226"/>
    <w:rsid w:val="000D213B"/>
    <w:rsid w:val="000D223D"/>
    <w:rsid w:val="000D5049"/>
    <w:rsid w:val="000D54E6"/>
    <w:rsid w:val="000D7158"/>
    <w:rsid w:val="000D727C"/>
    <w:rsid w:val="000D7472"/>
    <w:rsid w:val="000D7B95"/>
    <w:rsid w:val="000E0220"/>
    <w:rsid w:val="000E0404"/>
    <w:rsid w:val="000E08FD"/>
    <w:rsid w:val="000E14E6"/>
    <w:rsid w:val="000E1816"/>
    <w:rsid w:val="000E1E76"/>
    <w:rsid w:val="000E21C1"/>
    <w:rsid w:val="000E310E"/>
    <w:rsid w:val="000E3B90"/>
    <w:rsid w:val="000E3D35"/>
    <w:rsid w:val="000E408E"/>
    <w:rsid w:val="000E4638"/>
    <w:rsid w:val="000E58F2"/>
    <w:rsid w:val="000E6110"/>
    <w:rsid w:val="000E678A"/>
    <w:rsid w:val="000E6A6A"/>
    <w:rsid w:val="000E6DA1"/>
    <w:rsid w:val="000E77F1"/>
    <w:rsid w:val="000E7A8A"/>
    <w:rsid w:val="000E7C23"/>
    <w:rsid w:val="000F1C09"/>
    <w:rsid w:val="000F2817"/>
    <w:rsid w:val="000F2AD7"/>
    <w:rsid w:val="000F3ED7"/>
    <w:rsid w:val="000F4459"/>
    <w:rsid w:val="000F5E92"/>
    <w:rsid w:val="000F690C"/>
    <w:rsid w:val="000F6A41"/>
    <w:rsid w:val="000F6BE6"/>
    <w:rsid w:val="000F6E3B"/>
    <w:rsid w:val="00101305"/>
    <w:rsid w:val="001014D9"/>
    <w:rsid w:val="001021EC"/>
    <w:rsid w:val="00104BA2"/>
    <w:rsid w:val="00104EB1"/>
    <w:rsid w:val="00105889"/>
    <w:rsid w:val="0010588C"/>
    <w:rsid w:val="00105C84"/>
    <w:rsid w:val="00105F75"/>
    <w:rsid w:val="00106F13"/>
    <w:rsid w:val="001076B0"/>
    <w:rsid w:val="001078E1"/>
    <w:rsid w:val="00107CE2"/>
    <w:rsid w:val="00107D4A"/>
    <w:rsid w:val="00107D91"/>
    <w:rsid w:val="00110AEE"/>
    <w:rsid w:val="00111AA9"/>
    <w:rsid w:val="0011251B"/>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B7D"/>
    <w:rsid w:val="00134550"/>
    <w:rsid w:val="00134681"/>
    <w:rsid w:val="00134916"/>
    <w:rsid w:val="00136F5B"/>
    <w:rsid w:val="00137257"/>
    <w:rsid w:val="00137BB2"/>
    <w:rsid w:val="00140839"/>
    <w:rsid w:val="00140A55"/>
    <w:rsid w:val="00140BD0"/>
    <w:rsid w:val="00141D8E"/>
    <w:rsid w:val="00142B76"/>
    <w:rsid w:val="00143FFF"/>
    <w:rsid w:val="00145138"/>
    <w:rsid w:val="001457F8"/>
    <w:rsid w:val="00146B77"/>
    <w:rsid w:val="001470A9"/>
    <w:rsid w:val="00150B6F"/>
    <w:rsid w:val="00150BA9"/>
    <w:rsid w:val="00151C16"/>
    <w:rsid w:val="00152749"/>
    <w:rsid w:val="00152C19"/>
    <w:rsid w:val="00153DBC"/>
    <w:rsid w:val="001546B4"/>
    <w:rsid w:val="0015527C"/>
    <w:rsid w:val="00156468"/>
    <w:rsid w:val="00156AE2"/>
    <w:rsid w:val="00156CD5"/>
    <w:rsid w:val="0015734C"/>
    <w:rsid w:val="0016002C"/>
    <w:rsid w:val="00160486"/>
    <w:rsid w:val="001604B3"/>
    <w:rsid w:val="00161D1B"/>
    <w:rsid w:val="00162CC0"/>
    <w:rsid w:val="00164519"/>
    <w:rsid w:val="00172B85"/>
    <w:rsid w:val="00173561"/>
    <w:rsid w:val="00173D7C"/>
    <w:rsid w:val="0017449C"/>
    <w:rsid w:val="001749C3"/>
    <w:rsid w:val="00175312"/>
    <w:rsid w:val="001753F3"/>
    <w:rsid w:val="00175B65"/>
    <w:rsid w:val="00176011"/>
    <w:rsid w:val="001771C8"/>
    <w:rsid w:val="00180289"/>
    <w:rsid w:val="00181F98"/>
    <w:rsid w:val="00182288"/>
    <w:rsid w:val="00182646"/>
    <w:rsid w:val="00183170"/>
    <w:rsid w:val="00184609"/>
    <w:rsid w:val="00185C8C"/>
    <w:rsid w:val="00187332"/>
    <w:rsid w:val="00187530"/>
    <w:rsid w:val="001904E6"/>
    <w:rsid w:val="00191059"/>
    <w:rsid w:val="001919D8"/>
    <w:rsid w:val="00192EC4"/>
    <w:rsid w:val="0019340B"/>
    <w:rsid w:val="0019470F"/>
    <w:rsid w:val="001953A3"/>
    <w:rsid w:val="00195935"/>
    <w:rsid w:val="0019639C"/>
    <w:rsid w:val="00197578"/>
    <w:rsid w:val="00197A30"/>
    <w:rsid w:val="00197E06"/>
    <w:rsid w:val="001A0537"/>
    <w:rsid w:val="001A11A7"/>
    <w:rsid w:val="001A2E65"/>
    <w:rsid w:val="001A38BD"/>
    <w:rsid w:val="001A4045"/>
    <w:rsid w:val="001A4372"/>
    <w:rsid w:val="001A4C33"/>
    <w:rsid w:val="001A4E14"/>
    <w:rsid w:val="001A56AE"/>
    <w:rsid w:val="001A5F64"/>
    <w:rsid w:val="001A6414"/>
    <w:rsid w:val="001A660D"/>
    <w:rsid w:val="001A6E92"/>
    <w:rsid w:val="001A6EEE"/>
    <w:rsid w:val="001A7109"/>
    <w:rsid w:val="001A764D"/>
    <w:rsid w:val="001B0692"/>
    <w:rsid w:val="001B0906"/>
    <w:rsid w:val="001B27AB"/>
    <w:rsid w:val="001B3145"/>
    <w:rsid w:val="001B3851"/>
    <w:rsid w:val="001B3A31"/>
    <w:rsid w:val="001B3CBA"/>
    <w:rsid w:val="001B3EFB"/>
    <w:rsid w:val="001B4DEC"/>
    <w:rsid w:val="001B4FB1"/>
    <w:rsid w:val="001B60DE"/>
    <w:rsid w:val="001C008B"/>
    <w:rsid w:val="001C0769"/>
    <w:rsid w:val="001C1529"/>
    <w:rsid w:val="001C1A73"/>
    <w:rsid w:val="001C239C"/>
    <w:rsid w:val="001C3435"/>
    <w:rsid w:val="001C3966"/>
    <w:rsid w:val="001C4700"/>
    <w:rsid w:val="001C5A18"/>
    <w:rsid w:val="001C5C5D"/>
    <w:rsid w:val="001C614E"/>
    <w:rsid w:val="001C669F"/>
    <w:rsid w:val="001C6B7B"/>
    <w:rsid w:val="001D03D3"/>
    <w:rsid w:val="001D132A"/>
    <w:rsid w:val="001D1453"/>
    <w:rsid w:val="001D1E48"/>
    <w:rsid w:val="001D1FF2"/>
    <w:rsid w:val="001D2DE0"/>
    <w:rsid w:val="001D36D7"/>
    <w:rsid w:val="001D374C"/>
    <w:rsid w:val="001D5DD2"/>
    <w:rsid w:val="001D5F78"/>
    <w:rsid w:val="001D6FCD"/>
    <w:rsid w:val="001D7A0B"/>
    <w:rsid w:val="001D7E76"/>
    <w:rsid w:val="001E19EF"/>
    <w:rsid w:val="001E1CEE"/>
    <w:rsid w:val="001E1D2E"/>
    <w:rsid w:val="001E1F8E"/>
    <w:rsid w:val="001E366D"/>
    <w:rsid w:val="001E4215"/>
    <w:rsid w:val="001E47A2"/>
    <w:rsid w:val="001E5EFB"/>
    <w:rsid w:val="001E63F2"/>
    <w:rsid w:val="001E7064"/>
    <w:rsid w:val="001E7C37"/>
    <w:rsid w:val="001E7EFB"/>
    <w:rsid w:val="001F028F"/>
    <w:rsid w:val="001F1106"/>
    <w:rsid w:val="001F1231"/>
    <w:rsid w:val="001F133B"/>
    <w:rsid w:val="001F1584"/>
    <w:rsid w:val="001F215D"/>
    <w:rsid w:val="001F2D88"/>
    <w:rsid w:val="001F2DE2"/>
    <w:rsid w:val="001F2FC4"/>
    <w:rsid w:val="001F30DE"/>
    <w:rsid w:val="001F36B6"/>
    <w:rsid w:val="001F41A4"/>
    <w:rsid w:val="001F4C86"/>
    <w:rsid w:val="002006C6"/>
    <w:rsid w:val="002008EE"/>
    <w:rsid w:val="00200E3F"/>
    <w:rsid w:val="00201740"/>
    <w:rsid w:val="002018F7"/>
    <w:rsid w:val="002020E8"/>
    <w:rsid w:val="002022FE"/>
    <w:rsid w:val="00203A76"/>
    <w:rsid w:val="00203B08"/>
    <w:rsid w:val="00203F1D"/>
    <w:rsid w:val="002040DC"/>
    <w:rsid w:val="002040F6"/>
    <w:rsid w:val="00204C4D"/>
    <w:rsid w:val="0020589D"/>
    <w:rsid w:val="00205D5A"/>
    <w:rsid w:val="00206051"/>
    <w:rsid w:val="002069B2"/>
    <w:rsid w:val="00206E20"/>
    <w:rsid w:val="00207AFC"/>
    <w:rsid w:val="00210E0F"/>
    <w:rsid w:val="00211851"/>
    <w:rsid w:val="002119B6"/>
    <w:rsid w:val="002122F2"/>
    <w:rsid w:val="00212AB9"/>
    <w:rsid w:val="0021535C"/>
    <w:rsid w:val="0021698C"/>
    <w:rsid w:val="00217215"/>
    <w:rsid w:val="0021729E"/>
    <w:rsid w:val="00220614"/>
    <w:rsid w:val="00220F36"/>
    <w:rsid w:val="00222757"/>
    <w:rsid w:val="00222CE9"/>
    <w:rsid w:val="00222DFA"/>
    <w:rsid w:val="00222E01"/>
    <w:rsid w:val="0022414E"/>
    <w:rsid w:val="00224D9E"/>
    <w:rsid w:val="00226338"/>
    <w:rsid w:val="00226BD3"/>
    <w:rsid w:val="0023001C"/>
    <w:rsid w:val="002303CF"/>
    <w:rsid w:val="002317BC"/>
    <w:rsid w:val="00232931"/>
    <w:rsid w:val="00232DDB"/>
    <w:rsid w:val="00233687"/>
    <w:rsid w:val="002338C8"/>
    <w:rsid w:val="0023504C"/>
    <w:rsid w:val="0023523E"/>
    <w:rsid w:val="002358E5"/>
    <w:rsid w:val="002364F1"/>
    <w:rsid w:val="002365CB"/>
    <w:rsid w:val="002369A0"/>
    <w:rsid w:val="00236A64"/>
    <w:rsid w:val="00236EF9"/>
    <w:rsid w:val="00237F89"/>
    <w:rsid w:val="002406C6"/>
    <w:rsid w:val="00240CE1"/>
    <w:rsid w:val="00241257"/>
    <w:rsid w:val="00242839"/>
    <w:rsid w:val="0024295D"/>
    <w:rsid w:val="00242DA8"/>
    <w:rsid w:val="0024379C"/>
    <w:rsid w:val="00244207"/>
    <w:rsid w:val="00244A41"/>
    <w:rsid w:val="00246630"/>
    <w:rsid w:val="00247DE7"/>
    <w:rsid w:val="00247EB3"/>
    <w:rsid w:val="002500FA"/>
    <w:rsid w:val="00250ED8"/>
    <w:rsid w:val="00250F54"/>
    <w:rsid w:val="0025129B"/>
    <w:rsid w:val="00252703"/>
    <w:rsid w:val="0025289F"/>
    <w:rsid w:val="0025449C"/>
    <w:rsid w:val="00255112"/>
    <w:rsid w:val="002552C9"/>
    <w:rsid w:val="00255CF4"/>
    <w:rsid w:val="0025765F"/>
    <w:rsid w:val="00257732"/>
    <w:rsid w:val="00257CBB"/>
    <w:rsid w:val="00261987"/>
    <w:rsid w:val="002623AC"/>
    <w:rsid w:val="002645D0"/>
    <w:rsid w:val="00264CBC"/>
    <w:rsid w:val="0026588F"/>
    <w:rsid w:val="0026642F"/>
    <w:rsid w:val="00266A63"/>
    <w:rsid w:val="00266CA1"/>
    <w:rsid w:val="002679A5"/>
    <w:rsid w:val="0027067C"/>
    <w:rsid w:val="00270A4D"/>
    <w:rsid w:val="00272D9A"/>
    <w:rsid w:val="002737EF"/>
    <w:rsid w:val="00274335"/>
    <w:rsid w:val="00274864"/>
    <w:rsid w:val="00274B22"/>
    <w:rsid w:val="00277FC5"/>
    <w:rsid w:val="00280F41"/>
    <w:rsid w:val="00284ADD"/>
    <w:rsid w:val="00285DA7"/>
    <w:rsid w:val="002863DA"/>
    <w:rsid w:val="00286683"/>
    <w:rsid w:val="00286FB4"/>
    <w:rsid w:val="00286FE0"/>
    <w:rsid w:val="002878A1"/>
    <w:rsid w:val="002912CD"/>
    <w:rsid w:val="00291F69"/>
    <w:rsid w:val="0029559A"/>
    <w:rsid w:val="00295682"/>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DAB"/>
    <w:rsid w:val="002B1491"/>
    <w:rsid w:val="002B168E"/>
    <w:rsid w:val="002B1E50"/>
    <w:rsid w:val="002B229D"/>
    <w:rsid w:val="002B255F"/>
    <w:rsid w:val="002B272B"/>
    <w:rsid w:val="002B28ED"/>
    <w:rsid w:val="002B3098"/>
    <w:rsid w:val="002B30ED"/>
    <w:rsid w:val="002B4149"/>
    <w:rsid w:val="002B4903"/>
    <w:rsid w:val="002B6C7E"/>
    <w:rsid w:val="002B708A"/>
    <w:rsid w:val="002B7584"/>
    <w:rsid w:val="002B7D5C"/>
    <w:rsid w:val="002C060D"/>
    <w:rsid w:val="002C0DCE"/>
    <w:rsid w:val="002C14C2"/>
    <w:rsid w:val="002C169C"/>
    <w:rsid w:val="002C2336"/>
    <w:rsid w:val="002C51D4"/>
    <w:rsid w:val="002C5E2F"/>
    <w:rsid w:val="002C6211"/>
    <w:rsid w:val="002C6925"/>
    <w:rsid w:val="002C75E1"/>
    <w:rsid w:val="002C77E1"/>
    <w:rsid w:val="002D02D0"/>
    <w:rsid w:val="002D22F6"/>
    <w:rsid w:val="002D2A95"/>
    <w:rsid w:val="002D3C0E"/>
    <w:rsid w:val="002D3C1D"/>
    <w:rsid w:val="002D4003"/>
    <w:rsid w:val="002D4BBB"/>
    <w:rsid w:val="002D58D6"/>
    <w:rsid w:val="002D5FEA"/>
    <w:rsid w:val="002D612E"/>
    <w:rsid w:val="002D64FD"/>
    <w:rsid w:val="002D6C18"/>
    <w:rsid w:val="002D7255"/>
    <w:rsid w:val="002D7778"/>
    <w:rsid w:val="002D7AAD"/>
    <w:rsid w:val="002D7CA1"/>
    <w:rsid w:val="002E1EE8"/>
    <w:rsid w:val="002E2217"/>
    <w:rsid w:val="002E22D5"/>
    <w:rsid w:val="002E2C07"/>
    <w:rsid w:val="002E2E16"/>
    <w:rsid w:val="002E3180"/>
    <w:rsid w:val="002E3481"/>
    <w:rsid w:val="002E41E2"/>
    <w:rsid w:val="002E46B9"/>
    <w:rsid w:val="002E47E4"/>
    <w:rsid w:val="002E54AE"/>
    <w:rsid w:val="002E5ACB"/>
    <w:rsid w:val="002E6DEC"/>
    <w:rsid w:val="002E7BF5"/>
    <w:rsid w:val="002F0752"/>
    <w:rsid w:val="002F1200"/>
    <w:rsid w:val="002F1ABB"/>
    <w:rsid w:val="002F1B44"/>
    <w:rsid w:val="002F359D"/>
    <w:rsid w:val="002F3CA1"/>
    <w:rsid w:val="002F3FDE"/>
    <w:rsid w:val="002F435A"/>
    <w:rsid w:val="002F4EC2"/>
    <w:rsid w:val="002F51F3"/>
    <w:rsid w:val="002F5320"/>
    <w:rsid w:val="002F5D09"/>
    <w:rsid w:val="003001E0"/>
    <w:rsid w:val="00300C2F"/>
    <w:rsid w:val="003020DB"/>
    <w:rsid w:val="00302816"/>
    <w:rsid w:val="00302BC0"/>
    <w:rsid w:val="003032A9"/>
    <w:rsid w:val="00303B91"/>
    <w:rsid w:val="00303D9A"/>
    <w:rsid w:val="00304070"/>
    <w:rsid w:val="00306538"/>
    <w:rsid w:val="003069CF"/>
    <w:rsid w:val="00307058"/>
    <w:rsid w:val="003071A8"/>
    <w:rsid w:val="00307464"/>
    <w:rsid w:val="0031143A"/>
    <w:rsid w:val="00311F1B"/>
    <w:rsid w:val="00313275"/>
    <w:rsid w:val="00313E83"/>
    <w:rsid w:val="0031459F"/>
    <w:rsid w:val="003175A1"/>
    <w:rsid w:val="0032175E"/>
    <w:rsid w:val="003218C6"/>
    <w:rsid w:val="00321E76"/>
    <w:rsid w:val="00322783"/>
    <w:rsid w:val="00322BCF"/>
    <w:rsid w:val="00322BF0"/>
    <w:rsid w:val="003243E3"/>
    <w:rsid w:val="00324698"/>
    <w:rsid w:val="00325558"/>
    <w:rsid w:val="00325771"/>
    <w:rsid w:val="00325E0E"/>
    <w:rsid w:val="00327878"/>
    <w:rsid w:val="00330E69"/>
    <w:rsid w:val="003310EC"/>
    <w:rsid w:val="00331C00"/>
    <w:rsid w:val="00334282"/>
    <w:rsid w:val="003363CC"/>
    <w:rsid w:val="0033659B"/>
    <w:rsid w:val="00336CA6"/>
    <w:rsid w:val="0033727F"/>
    <w:rsid w:val="0033797D"/>
    <w:rsid w:val="0034048B"/>
    <w:rsid w:val="00340521"/>
    <w:rsid w:val="00341DD5"/>
    <w:rsid w:val="003421A5"/>
    <w:rsid w:val="003423AA"/>
    <w:rsid w:val="003430E9"/>
    <w:rsid w:val="00343665"/>
    <w:rsid w:val="00343937"/>
    <w:rsid w:val="00344B03"/>
    <w:rsid w:val="00345111"/>
    <w:rsid w:val="00345B1A"/>
    <w:rsid w:val="0034614A"/>
    <w:rsid w:val="00346D03"/>
    <w:rsid w:val="003473CB"/>
    <w:rsid w:val="003473CD"/>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4A"/>
    <w:rsid w:val="00362D60"/>
    <w:rsid w:val="00363218"/>
    <w:rsid w:val="00363320"/>
    <w:rsid w:val="003634F2"/>
    <w:rsid w:val="0036363F"/>
    <w:rsid w:val="003636B2"/>
    <w:rsid w:val="003647F4"/>
    <w:rsid w:val="0036671B"/>
    <w:rsid w:val="00367413"/>
    <w:rsid w:val="003676DE"/>
    <w:rsid w:val="0036779C"/>
    <w:rsid w:val="003712EF"/>
    <w:rsid w:val="00371808"/>
    <w:rsid w:val="0037183B"/>
    <w:rsid w:val="00372AEE"/>
    <w:rsid w:val="00372D0B"/>
    <w:rsid w:val="00373E13"/>
    <w:rsid w:val="00374229"/>
    <w:rsid w:val="0037453B"/>
    <w:rsid w:val="00375D49"/>
    <w:rsid w:val="00375E10"/>
    <w:rsid w:val="00376177"/>
    <w:rsid w:val="003762A4"/>
    <w:rsid w:val="0037659C"/>
    <w:rsid w:val="003767FE"/>
    <w:rsid w:val="003770DA"/>
    <w:rsid w:val="00377281"/>
    <w:rsid w:val="00377AA4"/>
    <w:rsid w:val="0037E466"/>
    <w:rsid w:val="00380058"/>
    <w:rsid w:val="003811C3"/>
    <w:rsid w:val="00381692"/>
    <w:rsid w:val="003817C1"/>
    <w:rsid w:val="00381CDC"/>
    <w:rsid w:val="00381E8A"/>
    <w:rsid w:val="00381FD3"/>
    <w:rsid w:val="00385566"/>
    <w:rsid w:val="0038653D"/>
    <w:rsid w:val="0038674F"/>
    <w:rsid w:val="00386B53"/>
    <w:rsid w:val="00387165"/>
    <w:rsid w:val="0038785C"/>
    <w:rsid w:val="0039010E"/>
    <w:rsid w:val="00390B82"/>
    <w:rsid w:val="00390EB0"/>
    <w:rsid w:val="003915ED"/>
    <w:rsid w:val="00391724"/>
    <w:rsid w:val="00391CDB"/>
    <w:rsid w:val="0039223F"/>
    <w:rsid w:val="003924C2"/>
    <w:rsid w:val="00392F82"/>
    <w:rsid w:val="00393404"/>
    <w:rsid w:val="0039353D"/>
    <w:rsid w:val="003937AD"/>
    <w:rsid w:val="00393BA9"/>
    <w:rsid w:val="00395D81"/>
    <w:rsid w:val="0039625A"/>
    <w:rsid w:val="003A0B9C"/>
    <w:rsid w:val="003A0C73"/>
    <w:rsid w:val="003A144F"/>
    <w:rsid w:val="003A2976"/>
    <w:rsid w:val="003A2E5E"/>
    <w:rsid w:val="003A3C8D"/>
    <w:rsid w:val="003A4A9F"/>
    <w:rsid w:val="003A52E3"/>
    <w:rsid w:val="003A5B03"/>
    <w:rsid w:val="003A6E88"/>
    <w:rsid w:val="003B0628"/>
    <w:rsid w:val="003B077E"/>
    <w:rsid w:val="003B1E87"/>
    <w:rsid w:val="003B3C0F"/>
    <w:rsid w:val="003B4DD6"/>
    <w:rsid w:val="003B4F81"/>
    <w:rsid w:val="003B539A"/>
    <w:rsid w:val="003B5B6C"/>
    <w:rsid w:val="003B66F6"/>
    <w:rsid w:val="003B780E"/>
    <w:rsid w:val="003B7854"/>
    <w:rsid w:val="003C16DA"/>
    <w:rsid w:val="003C5AD3"/>
    <w:rsid w:val="003C5BA2"/>
    <w:rsid w:val="003C6922"/>
    <w:rsid w:val="003C6931"/>
    <w:rsid w:val="003D055F"/>
    <w:rsid w:val="003D158B"/>
    <w:rsid w:val="003D17C7"/>
    <w:rsid w:val="003D1B49"/>
    <w:rsid w:val="003D1CF3"/>
    <w:rsid w:val="003D207B"/>
    <w:rsid w:val="003D244B"/>
    <w:rsid w:val="003D2F57"/>
    <w:rsid w:val="003D4123"/>
    <w:rsid w:val="003D4F6F"/>
    <w:rsid w:val="003D5104"/>
    <w:rsid w:val="003D56A4"/>
    <w:rsid w:val="003D6DA5"/>
    <w:rsid w:val="003D78F6"/>
    <w:rsid w:val="003E037B"/>
    <w:rsid w:val="003E054C"/>
    <w:rsid w:val="003E38C7"/>
    <w:rsid w:val="003E43FE"/>
    <w:rsid w:val="003E7DD6"/>
    <w:rsid w:val="003F1282"/>
    <w:rsid w:val="003F1C8E"/>
    <w:rsid w:val="003F1E87"/>
    <w:rsid w:val="003F256E"/>
    <w:rsid w:val="003F2B00"/>
    <w:rsid w:val="003F2E77"/>
    <w:rsid w:val="003F338D"/>
    <w:rsid w:val="003F39C3"/>
    <w:rsid w:val="003F46C1"/>
    <w:rsid w:val="003F4718"/>
    <w:rsid w:val="003F4908"/>
    <w:rsid w:val="003F5B6F"/>
    <w:rsid w:val="003F680F"/>
    <w:rsid w:val="00400800"/>
    <w:rsid w:val="00400C8E"/>
    <w:rsid w:val="00401242"/>
    <w:rsid w:val="00401843"/>
    <w:rsid w:val="004024D0"/>
    <w:rsid w:val="00403491"/>
    <w:rsid w:val="00404119"/>
    <w:rsid w:val="00404382"/>
    <w:rsid w:val="00404453"/>
    <w:rsid w:val="00405D8B"/>
    <w:rsid w:val="00406643"/>
    <w:rsid w:val="00406DF8"/>
    <w:rsid w:val="00406E2B"/>
    <w:rsid w:val="00410170"/>
    <w:rsid w:val="00410853"/>
    <w:rsid w:val="00410FCF"/>
    <w:rsid w:val="00413076"/>
    <w:rsid w:val="00413B91"/>
    <w:rsid w:val="00413ED0"/>
    <w:rsid w:val="0041424B"/>
    <w:rsid w:val="00414CFC"/>
    <w:rsid w:val="00415C1C"/>
    <w:rsid w:val="00415F83"/>
    <w:rsid w:val="0041618A"/>
    <w:rsid w:val="00416554"/>
    <w:rsid w:val="004205C2"/>
    <w:rsid w:val="00421138"/>
    <w:rsid w:val="004222DF"/>
    <w:rsid w:val="00425FEF"/>
    <w:rsid w:val="00426919"/>
    <w:rsid w:val="00427085"/>
    <w:rsid w:val="004274F1"/>
    <w:rsid w:val="004303ED"/>
    <w:rsid w:val="00430927"/>
    <w:rsid w:val="00430E44"/>
    <w:rsid w:val="004310EC"/>
    <w:rsid w:val="00432DF0"/>
    <w:rsid w:val="00432E52"/>
    <w:rsid w:val="00433033"/>
    <w:rsid w:val="004333DA"/>
    <w:rsid w:val="00433B13"/>
    <w:rsid w:val="00434724"/>
    <w:rsid w:val="00434B6A"/>
    <w:rsid w:val="00435CA2"/>
    <w:rsid w:val="0043666A"/>
    <w:rsid w:val="00436F24"/>
    <w:rsid w:val="0043774D"/>
    <w:rsid w:val="00437B11"/>
    <w:rsid w:val="004405AC"/>
    <w:rsid w:val="004419AC"/>
    <w:rsid w:val="00442B23"/>
    <w:rsid w:val="00442FF0"/>
    <w:rsid w:val="0044396F"/>
    <w:rsid w:val="00444D51"/>
    <w:rsid w:val="00445CD8"/>
    <w:rsid w:val="00445E5A"/>
    <w:rsid w:val="004474C7"/>
    <w:rsid w:val="004504AD"/>
    <w:rsid w:val="00450AD7"/>
    <w:rsid w:val="00450C15"/>
    <w:rsid w:val="004514AB"/>
    <w:rsid w:val="004528F4"/>
    <w:rsid w:val="00452F13"/>
    <w:rsid w:val="0045413E"/>
    <w:rsid w:val="00454B11"/>
    <w:rsid w:val="004557A1"/>
    <w:rsid w:val="00455E1B"/>
    <w:rsid w:val="004573DF"/>
    <w:rsid w:val="00460A6D"/>
    <w:rsid w:val="00461552"/>
    <w:rsid w:val="00461CC5"/>
    <w:rsid w:val="00462985"/>
    <w:rsid w:val="00463266"/>
    <w:rsid w:val="00463D40"/>
    <w:rsid w:val="00464C5E"/>
    <w:rsid w:val="00465049"/>
    <w:rsid w:val="0046509D"/>
    <w:rsid w:val="00465B8D"/>
    <w:rsid w:val="00465BE4"/>
    <w:rsid w:val="00467A1C"/>
    <w:rsid w:val="00470095"/>
    <w:rsid w:val="00470D19"/>
    <w:rsid w:val="004711F3"/>
    <w:rsid w:val="00471C04"/>
    <w:rsid w:val="00473D86"/>
    <w:rsid w:val="00474855"/>
    <w:rsid w:val="00474ED5"/>
    <w:rsid w:val="004768DF"/>
    <w:rsid w:val="00480247"/>
    <w:rsid w:val="0048210E"/>
    <w:rsid w:val="00483518"/>
    <w:rsid w:val="00483B35"/>
    <w:rsid w:val="00483D65"/>
    <w:rsid w:val="00483EF1"/>
    <w:rsid w:val="00484663"/>
    <w:rsid w:val="00485B85"/>
    <w:rsid w:val="00486758"/>
    <w:rsid w:val="00486B53"/>
    <w:rsid w:val="00486C77"/>
    <w:rsid w:val="00487557"/>
    <w:rsid w:val="00487AFB"/>
    <w:rsid w:val="00490235"/>
    <w:rsid w:val="0049168C"/>
    <w:rsid w:val="00492D4C"/>
    <w:rsid w:val="00493986"/>
    <w:rsid w:val="00493E0A"/>
    <w:rsid w:val="00494A74"/>
    <w:rsid w:val="00494B67"/>
    <w:rsid w:val="004954B9"/>
    <w:rsid w:val="00496413"/>
    <w:rsid w:val="00497033"/>
    <w:rsid w:val="004A05C8"/>
    <w:rsid w:val="004A06B9"/>
    <w:rsid w:val="004A14A0"/>
    <w:rsid w:val="004A1B2A"/>
    <w:rsid w:val="004A1C8C"/>
    <w:rsid w:val="004A205A"/>
    <w:rsid w:val="004A2174"/>
    <w:rsid w:val="004A24F7"/>
    <w:rsid w:val="004A2E05"/>
    <w:rsid w:val="004A49E0"/>
    <w:rsid w:val="004A4C51"/>
    <w:rsid w:val="004A4E0A"/>
    <w:rsid w:val="004A51BB"/>
    <w:rsid w:val="004A54B3"/>
    <w:rsid w:val="004A6D34"/>
    <w:rsid w:val="004A7899"/>
    <w:rsid w:val="004A7CD9"/>
    <w:rsid w:val="004B101C"/>
    <w:rsid w:val="004B1442"/>
    <w:rsid w:val="004B1458"/>
    <w:rsid w:val="004B1BB8"/>
    <w:rsid w:val="004B1F6B"/>
    <w:rsid w:val="004B25C1"/>
    <w:rsid w:val="004B2D74"/>
    <w:rsid w:val="004B305D"/>
    <w:rsid w:val="004B3C40"/>
    <w:rsid w:val="004B4203"/>
    <w:rsid w:val="004B666D"/>
    <w:rsid w:val="004B739E"/>
    <w:rsid w:val="004B77AB"/>
    <w:rsid w:val="004C006D"/>
    <w:rsid w:val="004C01E6"/>
    <w:rsid w:val="004C1BC9"/>
    <w:rsid w:val="004C1BE3"/>
    <w:rsid w:val="004C20B7"/>
    <w:rsid w:val="004C3866"/>
    <w:rsid w:val="004C3A52"/>
    <w:rsid w:val="004C4EC4"/>
    <w:rsid w:val="004C5D1C"/>
    <w:rsid w:val="004C6739"/>
    <w:rsid w:val="004C67F3"/>
    <w:rsid w:val="004C70AC"/>
    <w:rsid w:val="004D2730"/>
    <w:rsid w:val="004D2D47"/>
    <w:rsid w:val="004D3416"/>
    <w:rsid w:val="004D5810"/>
    <w:rsid w:val="004D6484"/>
    <w:rsid w:val="004D64D7"/>
    <w:rsid w:val="004D7C53"/>
    <w:rsid w:val="004E3352"/>
    <w:rsid w:val="004E34A0"/>
    <w:rsid w:val="004E4F56"/>
    <w:rsid w:val="004E51B5"/>
    <w:rsid w:val="004E618F"/>
    <w:rsid w:val="004F067A"/>
    <w:rsid w:val="004F0C55"/>
    <w:rsid w:val="004F1D19"/>
    <w:rsid w:val="004F206A"/>
    <w:rsid w:val="004F276F"/>
    <w:rsid w:val="004F48E8"/>
    <w:rsid w:val="004F5354"/>
    <w:rsid w:val="004F6A0B"/>
    <w:rsid w:val="004F7988"/>
    <w:rsid w:val="005009FF"/>
    <w:rsid w:val="005017C4"/>
    <w:rsid w:val="00501CCF"/>
    <w:rsid w:val="00502833"/>
    <w:rsid w:val="0050294E"/>
    <w:rsid w:val="00502C8A"/>
    <w:rsid w:val="00502D3E"/>
    <w:rsid w:val="00502F7A"/>
    <w:rsid w:val="005044D2"/>
    <w:rsid w:val="00504B4A"/>
    <w:rsid w:val="00505115"/>
    <w:rsid w:val="00505C53"/>
    <w:rsid w:val="00506F19"/>
    <w:rsid w:val="00507978"/>
    <w:rsid w:val="0051025C"/>
    <w:rsid w:val="005120F3"/>
    <w:rsid w:val="00512D50"/>
    <w:rsid w:val="00512EA5"/>
    <w:rsid w:val="005133A4"/>
    <w:rsid w:val="00513425"/>
    <w:rsid w:val="0051416D"/>
    <w:rsid w:val="00514187"/>
    <w:rsid w:val="0051444E"/>
    <w:rsid w:val="00514B44"/>
    <w:rsid w:val="00515705"/>
    <w:rsid w:val="00516167"/>
    <w:rsid w:val="00516260"/>
    <w:rsid w:val="005170EF"/>
    <w:rsid w:val="005178CB"/>
    <w:rsid w:val="00517AB0"/>
    <w:rsid w:val="00517BD8"/>
    <w:rsid w:val="00520C52"/>
    <w:rsid w:val="00520CBB"/>
    <w:rsid w:val="00521C4F"/>
    <w:rsid w:val="00522477"/>
    <w:rsid w:val="00522F02"/>
    <w:rsid w:val="005231CE"/>
    <w:rsid w:val="00523BC9"/>
    <w:rsid w:val="00524A2A"/>
    <w:rsid w:val="00524D54"/>
    <w:rsid w:val="0052600B"/>
    <w:rsid w:val="00526617"/>
    <w:rsid w:val="005270CC"/>
    <w:rsid w:val="00530553"/>
    <w:rsid w:val="00530806"/>
    <w:rsid w:val="00530958"/>
    <w:rsid w:val="00531CD3"/>
    <w:rsid w:val="00532585"/>
    <w:rsid w:val="00532B66"/>
    <w:rsid w:val="00532F56"/>
    <w:rsid w:val="005368E7"/>
    <w:rsid w:val="00536B60"/>
    <w:rsid w:val="00536F49"/>
    <w:rsid w:val="00537706"/>
    <w:rsid w:val="0053794C"/>
    <w:rsid w:val="00537E4E"/>
    <w:rsid w:val="0054010A"/>
    <w:rsid w:val="005405A8"/>
    <w:rsid w:val="00541713"/>
    <w:rsid w:val="00542E3C"/>
    <w:rsid w:val="00543246"/>
    <w:rsid w:val="005439FC"/>
    <w:rsid w:val="00543A7C"/>
    <w:rsid w:val="00543D45"/>
    <w:rsid w:val="00544705"/>
    <w:rsid w:val="00545554"/>
    <w:rsid w:val="0054662E"/>
    <w:rsid w:val="0054680A"/>
    <w:rsid w:val="00547B98"/>
    <w:rsid w:val="0055037F"/>
    <w:rsid w:val="0055105E"/>
    <w:rsid w:val="0055251F"/>
    <w:rsid w:val="005531F0"/>
    <w:rsid w:val="00553B34"/>
    <w:rsid w:val="00553BB6"/>
    <w:rsid w:val="00554079"/>
    <w:rsid w:val="00554F39"/>
    <w:rsid w:val="0055593D"/>
    <w:rsid w:val="005576AE"/>
    <w:rsid w:val="00561537"/>
    <w:rsid w:val="00561A4E"/>
    <w:rsid w:val="00563224"/>
    <w:rsid w:val="00563432"/>
    <w:rsid w:val="00566FDB"/>
    <w:rsid w:val="00570082"/>
    <w:rsid w:val="005706CE"/>
    <w:rsid w:val="00571BA3"/>
    <w:rsid w:val="005722D9"/>
    <w:rsid w:val="005733AF"/>
    <w:rsid w:val="00573DDF"/>
    <w:rsid w:val="00574C66"/>
    <w:rsid w:val="005758ED"/>
    <w:rsid w:val="00575D67"/>
    <w:rsid w:val="00576C68"/>
    <w:rsid w:val="00576ED8"/>
    <w:rsid w:val="005774C5"/>
    <w:rsid w:val="00580077"/>
    <w:rsid w:val="00580679"/>
    <w:rsid w:val="0058096D"/>
    <w:rsid w:val="00580D24"/>
    <w:rsid w:val="0058109E"/>
    <w:rsid w:val="0058213B"/>
    <w:rsid w:val="005822D4"/>
    <w:rsid w:val="00582798"/>
    <w:rsid w:val="00582995"/>
    <w:rsid w:val="005840E2"/>
    <w:rsid w:val="00584EE1"/>
    <w:rsid w:val="00586035"/>
    <w:rsid w:val="00586A0A"/>
    <w:rsid w:val="00586E97"/>
    <w:rsid w:val="005870D5"/>
    <w:rsid w:val="00587FAE"/>
    <w:rsid w:val="005900AD"/>
    <w:rsid w:val="005915A8"/>
    <w:rsid w:val="00591C0F"/>
    <w:rsid w:val="005920D7"/>
    <w:rsid w:val="005923CF"/>
    <w:rsid w:val="00592CDE"/>
    <w:rsid w:val="005938A6"/>
    <w:rsid w:val="005946B7"/>
    <w:rsid w:val="005946CF"/>
    <w:rsid w:val="00595185"/>
    <w:rsid w:val="0059609B"/>
    <w:rsid w:val="00596289"/>
    <w:rsid w:val="00596CC5"/>
    <w:rsid w:val="0059772D"/>
    <w:rsid w:val="005A03B5"/>
    <w:rsid w:val="005A19BB"/>
    <w:rsid w:val="005A2023"/>
    <w:rsid w:val="005A270C"/>
    <w:rsid w:val="005A2821"/>
    <w:rsid w:val="005A2900"/>
    <w:rsid w:val="005A383B"/>
    <w:rsid w:val="005A4E4C"/>
    <w:rsid w:val="005A54A2"/>
    <w:rsid w:val="005A5613"/>
    <w:rsid w:val="005A5763"/>
    <w:rsid w:val="005A734E"/>
    <w:rsid w:val="005A76C9"/>
    <w:rsid w:val="005A76EA"/>
    <w:rsid w:val="005B028C"/>
    <w:rsid w:val="005B0573"/>
    <w:rsid w:val="005B355B"/>
    <w:rsid w:val="005B4539"/>
    <w:rsid w:val="005B59EE"/>
    <w:rsid w:val="005C315D"/>
    <w:rsid w:val="005C327C"/>
    <w:rsid w:val="005C4420"/>
    <w:rsid w:val="005C5681"/>
    <w:rsid w:val="005C6A1D"/>
    <w:rsid w:val="005C6FFD"/>
    <w:rsid w:val="005C74CE"/>
    <w:rsid w:val="005C765C"/>
    <w:rsid w:val="005C7DF6"/>
    <w:rsid w:val="005D02C9"/>
    <w:rsid w:val="005D1B8F"/>
    <w:rsid w:val="005D5311"/>
    <w:rsid w:val="005D55BE"/>
    <w:rsid w:val="005D63AF"/>
    <w:rsid w:val="005D7CD4"/>
    <w:rsid w:val="005E0296"/>
    <w:rsid w:val="005E0991"/>
    <w:rsid w:val="005E1602"/>
    <w:rsid w:val="005E264E"/>
    <w:rsid w:val="005E2F27"/>
    <w:rsid w:val="005E50FD"/>
    <w:rsid w:val="005E603A"/>
    <w:rsid w:val="005E62F9"/>
    <w:rsid w:val="005E6D04"/>
    <w:rsid w:val="005E7038"/>
    <w:rsid w:val="005E78BA"/>
    <w:rsid w:val="005F0524"/>
    <w:rsid w:val="005F1D14"/>
    <w:rsid w:val="005F1EF0"/>
    <w:rsid w:val="005F2454"/>
    <w:rsid w:val="005F2B91"/>
    <w:rsid w:val="005F2D73"/>
    <w:rsid w:val="005F2EA1"/>
    <w:rsid w:val="005F3137"/>
    <w:rsid w:val="005F375B"/>
    <w:rsid w:val="005F4349"/>
    <w:rsid w:val="005F444D"/>
    <w:rsid w:val="005F4B1C"/>
    <w:rsid w:val="005F4D8C"/>
    <w:rsid w:val="005F7A89"/>
    <w:rsid w:val="005F7AC4"/>
    <w:rsid w:val="0060031D"/>
    <w:rsid w:val="00601397"/>
    <w:rsid w:val="0060224F"/>
    <w:rsid w:val="00602D74"/>
    <w:rsid w:val="0060378D"/>
    <w:rsid w:val="00603B3F"/>
    <w:rsid w:val="00605595"/>
    <w:rsid w:val="0060639F"/>
    <w:rsid w:val="006064A7"/>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6F4"/>
    <w:rsid w:val="00613C9D"/>
    <w:rsid w:val="006143C5"/>
    <w:rsid w:val="006144DA"/>
    <w:rsid w:val="00614D10"/>
    <w:rsid w:val="00615CDA"/>
    <w:rsid w:val="00616D07"/>
    <w:rsid w:val="00616D73"/>
    <w:rsid w:val="00617678"/>
    <w:rsid w:val="00620CAC"/>
    <w:rsid w:val="00620E75"/>
    <w:rsid w:val="006225F1"/>
    <w:rsid w:val="006229D5"/>
    <w:rsid w:val="006231E7"/>
    <w:rsid w:val="006239D6"/>
    <w:rsid w:val="0062488F"/>
    <w:rsid w:val="00626B40"/>
    <w:rsid w:val="00630D85"/>
    <w:rsid w:val="006317B0"/>
    <w:rsid w:val="00631996"/>
    <w:rsid w:val="00631AAB"/>
    <w:rsid w:val="006321A7"/>
    <w:rsid w:val="0063318F"/>
    <w:rsid w:val="00633547"/>
    <w:rsid w:val="00633612"/>
    <w:rsid w:val="00633E8C"/>
    <w:rsid w:val="0063488C"/>
    <w:rsid w:val="00636096"/>
    <w:rsid w:val="00637FAE"/>
    <w:rsid w:val="0064134E"/>
    <w:rsid w:val="00641484"/>
    <w:rsid w:val="006415EF"/>
    <w:rsid w:val="00641E18"/>
    <w:rsid w:val="00641ECB"/>
    <w:rsid w:val="006422ED"/>
    <w:rsid w:val="00644339"/>
    <w:rsid w:val="006450DB"/>
    <w:rsid w:val="0064585A"/>
    <w:rsid w:val="00645BF6"/>
    <w:rsid w:val="00646CCB"/>
    <w:rsid w:val="00647777"/>
    <w:rsid w:val="00647D9B"/>
    <w:rsid w:val="0065165C"/>
    <w:rsid w:val="00651DBE"/>
    <w:rsid w:val="006529EC"/>
    <w:rsid w:val="00652C0B"/>
    <w:rsid w:val="00653F30"/>
    <w:rsid w:val="00654950"/>
    <w:rsid w:val="00654EB9"/>
    <w:rsid w:val="00655BD9"/>
    <w:rsid w:val="00655FF7"/>
    <w:rsid w:val="006561EB"/>
    <w:rsid w:val="006562BF"/>
    <w:rsid w:val="00656A7C"/>
    <w:rsid w:val="00657A8D"/>
    <w:rsid w:val="006621B6"/>
    <w:rsid w:val="00662657"/>
    <w:rsid w:val="006636CE"/>
    <w:rsid w:val="00663D94"/>
    <w:rsid w:val="00664677"/>
    <w:rsid w:val="00664741"/>
    <w:rsid w:val="006655B8"/>
    <w:rsid w:val="0066574D"/>
    <w:rsid w:val="00666CB6"/>
    <w:rsid w:val="00667C68"/>
    <w:rsid w:val="00671EA4"/>
    <w:rsid w:val="006736BC"/>
    <w:rsid w:val="006746D5"/>
    <w:rsid w:val="0067532A"/>
    <w:rsid w:val="00675752"/>
    <w:rsid w:val="00675EDC"/>
    <w:rsid w:val="006770B7"/>
    <w:rsid w:val="006801E4"/>
    <w:rsid w:val="00682B97"/>
    <w:rsid w:val="006834A5"/>
    <w:rsid w:val="00683A9D"/>
    <w:rsid w:val="00683DB5"/>
    <w:rsid w:val="00685785"/>
    <w:rsid w:val="00685A4F"/>
    <w:rsid w:val="006878AC"/>
    <w:rsid w:val="00687F6D"/>
    <w:rsid w:val="00690495"/>
    <w:rsid w:val="00690B2A"/>
    <w:rsid w:val="00690FC8"/>
    <w:rsid w:val="00691C5D"/>
    <w:rsid w:val="006936EF"/>
    <w:rsid w:val="006943E9"/>
    <w:rsid w:val="00695F64"/>
    <w:rsid w:val="00696548"/>
    <w:rsid w:val="00696D68"/>
    <w:rsid w:val="006A00E0"/>
    <w:rsid w:val="006A103A"/>
    <w:rsid w:val="006A2168"/>
    <w:rsid w:val="006A21C6"/>
    <w:rsid w:val="006A25D8"/>
    <w:rsid w:val="006A308E"/>
    <w:rsid w:val="006A3518"/>
    <w:rsid w:val="006A39DF"/>
    <w:rsid w:val="006A4C24"/>
    <w:rsid w:val="006A4C9F"/>
    <w:rsid w:val="006A6096"/>
    <w:rsid w:val="006A63B5"/>
    <w:rsid w:val="006B0625"/>
    <w:rsid w:val="006B07E5"/>
    <w:rsid w:val="006B0C0B"/>
    <w:rsid w:val="006B2C46"/>
    <w:rsid w:val="006B3FBE"/>
    <w:rsid w:val="006B4FC8"/>
    <w:rsid w:val="006B5954"/>
    <w:rsid w:val="006B5966"/>
    <w:rsid w:val="006B6168"/>
    <w:rsid w:val="006B61C2"/>
    <w:rsid w:val="006B7780"/>
    <w:rsid w:val="006B7B0D"/>
    <w:rsid w:val="006C0BEF"/>
    <w:rsid w:val="006C0C8C"/>
    <w:rsid w:val="006C1651"/>
    <w:rsid w:val="006C1E8E"/>
    <w:rsid w:val="006C2033"/>
    <w:rsid w:val="006C3173"/>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AD9"/>
    <w:rsid w:val="006D43AA"/>
    <w:rsid w:val="006D450B"/>
    <w:rsid w:val="006D4C70"/>
    <w:rsid w:val="006D5605"/>
    <w:rsid w:val="006D73A5"/>
    <w:rsid w:val="006E114C"/>
    <w:rsid w:val="006E18FD"/>
    <w:rsid w:val="006E23C1"/>
    <w:rsid w:val="006E28F8"/>
    <w:rsid w:val="006E43A6"/>
    <w:rsid w:val="006E5C5F"/>
    <w:rsid w:val="006E5EE5"/>
    <w:rsid w:val="006E6B58"/>
    <w:rsid w:val="006E7195"/>
    <w:rsid w:val="006E7C68"/>
    <w:rsid w:val="006E7DC6"/>
    <w:rsid w:val="006F0E83"/>
    <w:rsid w:val="006F13BA"/>
    <w:rsid w:val="006F2FC8"/>
    <w:rsid w:val="006F344F"/>
    <w:rsid w:val="006F3CBF"/>
    <w:rsid w:val="006F4EC6"/>
    <w:rsid w:val="006F531C"/>
    <w:rsid w:val="006F53B6"/>
    <w:rsid w:val="006F7123"/>
    <w:rsid w:val="006F7725"/>
    <w:rsid w:val="0070013E"/>
    <w:rsid w:val="00702413"/>
    <w:rsid w:val="007027F9"/>
    <w:rsid w:val="00702929"/>
    <w:rsid w:val="00702E5A"/>
    <w:rsid w:val="00703034"/>
    <w:rsid w:val="007032D7"/>
    <w:rsid w:val="00703D62"/>
    <w:rsid w:val="00704253"/>
    <w:rsid w:val="007055F4"/>
    <w:rsid w:val="00705948"/>
    <w:rsid w:val="00705A0C"/>
    <w:rsid w:val="00705ADE"/>
    <w:rsid w:val="007066F4"/>
    <w:rsid w:val="0070693F"/>
    <w:rsid w:val="007069BE"/>
    <w:rsid w:val="00707D5E"/>
    <w:rsid w:val="00707F76"/>
    <w:rsid w:val="007103BF"/>
    <w:rsid w:val="007114CE"/>
    <w:rsid w:val="00711F61"/>
    <w:rsid w:val="007130D4"/>
    <w:rsid w:val="00713C15"/>
    <w:rsid w:val="00714103"/>
    <w:rsid w:val="00714E43"/>
    <w:rsid w:val="00715C15"/>
    <w:rsid w:val="00717C33"/>
    <w:rsid w:val="007201B1"/>
    <w:rsid w:val="0072375C"/>
    <w:rsid w:val="007245FC"/>
    <w:rsid w:val="00724B25"/>
    <w:rsid w:val="007250B7"/>
    <w:rsid w:val="007274CB"/>
    <w:rsid w:val="0072785A"/>
    <w:rsid w:val="00730E27"/>
    <w:rsid w:val="007312A3"/>
    <w:rsid w:val="00731F4B"/>
    <w:rsid w:val="00732177"/>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CEF"/>
    <w:rsid w:val="00744184"/>
    <w:rsid w:val="00744521"/>
    <w:rsid w:val="007449EE"/>
    <w:rsid w:val="00744BC0"/>
    <w:rsid w:val="00747935"/>
    <w:rsid w:val="007506BF"/>
    <w:rsid w:val="00750A02"/>
    <w:rsid w:val="00750AF8"/>
    <w:rsid w:val="00752CD3"/>
    <w:rsid w:val="00753427"/>
    <w:rsid w:val="0075345B"/>
    <w:rsid w:val="007537FF"/>
    <w:rsid w:val="0075419A"/>
    <w:rsid w:val="00754C24"/>
    <w:rsid w:val="0075560B"/>
    <w:rsid w:val="007557DF"/>
    <w:rsid w:val="00755D66"/>
    <w:rsid w:val="0075609B"/>
    <w:rsid w:val="00756E62"/>
    <w:rsid w:val="007600D1"/>
    <w:rsid w:val="00760BB8"/>
    <w:rsid w:val="007615D2"/>
    <w:rsid w:val="00763C64"/>
    <w:rsid w:val="00764114"/>
    <w:rsid w:val="00764D1A"/>
    <w:rsid w:val="00764DB3"/>
    <w:rsid w:val="00765130"/>
    <w:rsid w:val="007653FB"/>
    <w:rsid w:val="00766E05"/>
    <w:rsid w:val="0076706A"/>
    <w:rsid w:val="0077017A"/>
    <w:rsid w:val="007710D7"/>
    <w:rsid w:val="0077129C"/>
    <w:rsid w:val="00771F1A"/>
    <w:rsid w:val="0077326F"/>
    <w:rsid w:val="00773639"/>
    <w:rsid w:val="00774353"/>
    <w:rsid w:val="00775056"/>
    <w:rsid w:val="007759A9"/>
    <w:rsid w:val="007759EF"/>
    <w:rsid w:val="00775C7B"/>
    <w:rsid w:val="00776AF0"/>
    <w:rsid w:val="00777550"/>
    <w:rsid w:val="00777BF4"/>
    <w:rsid w:val="00777E1D"/>
    <w:rsid w:val="007802C6"/>
    <w:rsid w:val="007807DE"/>
    <w:rsid w:val="007823B9"/>
    <w:rsid w:val="00782ABB"/>
    <w:rsid w:val="00782B03"/>
    <w:rsid w:val="00782C00"/>
    <w:rsid w:val="00783F69"/>
    <w:rsid w:val="0078422A"/>
    <w:rsid w:val="00784252"/>
    <w:rsid w:val="00785B57"/>
    <w:rsid w:val="0078610D"/>
    <w:rsid w:val="007866CF"/>
    <w:rsid w:val="00786AC9"/>
    <w:rsid w:val="00786EC4"/>
    <w:rsid w:val="00787765"/>
    <w:rsid w:val="007906ED"/>
    <w:rsid w:val="00791692"/>
    <w:rsid w:val="00791ED5"/>
    <w:rsid w:val="00792AC3"/>
    <w:rsid w:val="007934DD"/>
    <w:rsid w:val="007936B2"/>
    <w:rsid w:val="007936C6"/>
    <w:rsid w:val="007939C4"/>
    <w:rsid w:val="00794D7C"/>
    <w:rsid w:val="00794E6D"/>
    <w:rsid w:val="00795338"/>
    <w:rsid w:val="00795DE7"/>
    <w:rsid w:val="00795F60"/>
    <w:rsid w:val="007963A0"/>
    <w:rsid w:val="00796DBC"/>
    <w:rsid w:val="007971AC"/>
    <w:rsid w:val="007976D7"/>
    <w:rsid w:val="007A18D5"/>
    <w:rsid w:val="007A1D47"/>
    <w:rsid w:val="007A24F7"/>
    <w:rsid w:val="007A316E"/>
    <w:rsid w:val="007A426C"/>
    <w:rsid w:val="007A4F73"/>
    <w:rsid w:val="007A5516"/>
    <w:rsid w:val="007A5D75"/>
    <w:rsid w:val="007A6054"/>
    <w:rsid w:val="007A6D5E"/>
    <w:rsid w:val="007A725A"/>
    <w:rsid w:val="007A746E"/>
    <w:rsid w:val="007A7701"/>
    <w:rsid w:val="007B161B"/>
    <w:rsid w:val="007B1C35"/>
    <w:rsid w:val="007B1CB8"/>
    <w:rsid w:val="007B2322"/>
    <w:rsid w:val="007B25C8"/>
    <w:rsid w:val="007B3452"/>
    <w:rsid w:val="007B3611"/>
    <w:rsid w:val="007B532B"/>
    <w:rsid w:val="007B5F4C"/>
    <w:rsid w:val="007B6037"/>
    <w:rsid w:val="007B64D5"/>
    <w:rsid w:val="007B6750"/>
    <w:rsid w:val="007B6AD4"/>
    <w:rsid w:val="007B6E7E"/>
    <w:rsid w:val="007B7083"/>
    <w:rsid w:val="007B72B3"/>
    <w:rsid w:val="007B7633"/>
    <w:rsid w:val="007B7DEE"/>
    <w:rsid w:val="007B7FD7"/>
    <w:rsid w:val="007C0295"/>
    <w:rsid w:val="007C2EAF"/>
    <w:rsid w:val="007C32D8"/>
    <w:rsid w:val="007C3BD3"/>
    <w:rsid w:val="007C3CB6"/>
    <w:rsid w:val="007C5200"/>
    <w:rsid w:val="007C75BE"/>
    <w:rsid w:val="007C77AA"/>
    <w:rsid w:val="007D33C4"/>
    <w:rsid w:val="007D3472"/>
    <w:rsid w:val="007D366D"/>
    <w:rsid w:val="007D4B0F"/>
    <w:rsid w:val="007D4EBE"/>
    <w:rsid w:val="007D5581"/>
    <w:rsid w:val="007D5868"/>
    <w:rsid w:val="007D61F4"/>
    <w:rsid w:val="007D6CAB"/>
    <w:rsid w:val="007E038D"/>
    <w:rsid w:val="007E0819"/>
    <w:rsid w:val="007E08A2"/>
    <w:rsid w:val="007E0BD8"/>
    <w:rsid w:val="007E121B"/>
    <w:rsid w:val="007E2354"/>
    <w:rsid w:val="007E2561"/>
    <w:rsid w:val="007E260C"/>
    <w:rsid w:val="007E270F"/>
    <w:rsid w:val="007E364A"/>
    <w:rsid w:val="007E37DE"/>
    <w:rsid w:val="007E3C99"/>
    <w:rsid w:val="007E4032"/>
    <w:rsid w:val="007E41AF"/>
    <w:rsid w:val="007E527E"/>
    <w:rsid w:val="007E531B"/>
    <w:rsid w:val="007E5B48"/>
    <w:rsid w:val="007E5F40"/>
    <w:rsid w:val="007E6FBE"/>
    <w:rsid w:val="007E7319"/>
    <w:rsid w:val="007E7A25"/>
    <w:rsid w:val="007F023F"/>
    <w:rsid w:val="007F03C8"/>
    <w:rsid w:val="007F0C64"/>
    <w:rsid w:val="007F1507"/>
    <w:rsid w:val="007F17C4"/>
    <w:rsid w:val="007F29E3"/>
    <w:rsid w:val="007F4B4B"/>
    <w:rsid w:val="007F51CC"/>
    <w:rsid w:val="007F6DD7"/>
    <w:rsid w:val="007F71BD"/>
    <w:rsid w:val="007F7D9C"/>
    <w:rsid w:val="008011F3"/>
    <w:rsid w:val="008017F9"/>
    <w:rsid w:val="00801DEC"/>
    <w:rsid w:val="00802A4B"/>
    <w:rsid w:val="008037D5"/>
    <w:rsid w:val="00803D64"/>
    <w:rsid w:val="00804575"/>
    <w:rsid w:val="008047E1"/>
    <w:rsid w:val="00804EC7"/>
    <w:rsid w:val="00805459"/>
    <w:rsid w:val="008063B5"/>
    <w:rsid w:val="00806435"/>
    <w:rsid w:val="00806AB6"/>
    <w:rsid w:val="00811FC6"/>
    <w:rsid w:val="0081210B"/>
    <w:rsid w:val="0081265C"/>
    <w:rsid w:val="0081313B"/>
    <w:rsid w:val="00813A3A"/>
    <w:rsid w:val="00813E00"/>
    <w:rsid w:val="0081463C"/>
    <w:rsid w:val="0081508C"/>
    <w:rsid w:val="00815618"/>
    <w:rsid w:val="00815729"/>
    <w:rsid w:val="00815AAB"/>
    <w:rsid w:val="00816D92"/>
    <w:rsid w:val="00816F1B"/>
    <w:rsid w:val="008171C3"/>
    <w:rsid w:val="00820D9F"/>
    <w:rsid w:val="00820ECA"/>
    <w:rsid w:val="00821AD1"/>
    <w:rsid w:val="00822032"/>
    <w:rsid w:val="00823D66"/>
    <w:rsid w:val="008247E4"/>
    <w:rsid w:val="0082488A"/>
    <w:rsid w:val="0082674B"/>
    <w:rsid w:val="008268F5"/>
    <w:rsid w:val="008270F2"/>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6F7"/>
    <w:rsid w:val="0084684C"/>
    <w:rsid w:val="008472B1"/>
    <w:rsid w:val="00850568"/>
    <w:rsid w:val="0085060B"/>
    <w:rsid w:val="00850F36"/>
    <w:rsid w:val="008510EC"/>
    <w:rsid w:val="00851476"/>
    <w:rsid w:val="00853253"/>
    <w:rsid w:val="00854B57"/>
    <w:rsid w:val="00854CE2"/>
    <w:rsid w:val="0085545A"/>
    <w:rsid w:val="0085591B"/>
    <w:rsid w:val="008569FA"/>
    <w:rsid w:val="008577E3"/>
    <w:rsid w:val="00857954"/>
    <w:rsid w:val="00860CA9"/>
    <w:rsid w:val="00861698"/>
    <w:rsid w:val="00862AB1"/>
    <w:rsid w:val="00862EB9"/>
    <w:rsid w:val="00864298"/>
    <w:rsid w:val="008642FE"/>
    <w:rsid w:val="008650EB"/>
    <w:rsid w:val="0087096F"/>
    <w:rsid w:val="008709CF"/>
    <w:rsid w:val="00870AA2"/>
    <w:rsid w:val="008714B3"/>
    <w:rsid w:val="00872A9A"/>
    <w:rsid w:val="00872DEE"/>
    <w:rsid w:val="008732CE"/>
    <w:rsid w:val="0087393B"/>
    <w:rsid w:val="008747C8"/>
    <w:rsid w:val="00874E39"/>
    <w:rsid w:val="008766C1"/>
    <w:rsid w:val="00877C38"/>
    <w:rsid w:val="00877FBD"/>
    <w:rsid w:val="00880170"/>
    <w:rsid w:val="00880274"/>
    <w:rsid w:val="008812AC"/>
    <w:rsid w:val="00882C93"/>
    <w:rsid w:val="008835E8"/>
    <w:rsid w:val="008840E5"/>
    <w:rsid w:val="008846FF"/>
    <w:rsid w:val="008854D8"/>
    <w:rsid w:val="008857E8"/>
    <w:rsid w:val="00885CB2"/>
    <w:rsid w:val="00885E24"/>
    <w:rsid w:val="00886005"/>
    <w:rsid w:val="00887186"/>
    <w:rsid w:val="0088786F"/>
    <w:rsid w:val="00887A20"/>
    <w:rsid w:val="00887A64"/>
    <w:rsid w:val="00890032"/>
    <w:rsid w:val="0089120B"/>
    <w:rsid w:val="008915CB"/>
    <w:rsid w:val="00891DBD"/>
    <w:rsid w:val="0089355A"/>
    <w:rsid w:val="008963E9"/>
    <w:rsid w:val="00896A1E"/>
    <w:rsid w:val="00897600"/>
    <w:rsid w:val="008A0461"/>
    <w:rsid w:val="008A093D"/>
    <w:rsid w:val="008A1DDE"/>
    <w:rsid w:val="008A207F"/>
    <w:rsid w:val="008A257F"/>
    <w:rsid w:val="008A2DB4"/>
    <w:rsid w:val="008A345E"/>
    <w:rsid w:val="008A4685"/>
    <w:rsid w:val="008A50AD"/>
    <w:rsid w:val="008A6B64"/>
    <w:rsid w:val="008B0F60"/>
    <w:rsid w:val="008B0F8A"/>
    <w:rsid w:val="008B238A"/>
    <w:rsid w:val="008B2418"/>
    <w:rsid w:val="008B4536"/>
    <w:rsid w:val="008B5810"/>
    <w:rsid w:val="008B5DC5"/>
    <w:rsid w:val="008B5F26"/>
    <w:rsid w:val="008B7E8C"/>
    <w:rsid w:val="008B7F82"/>
    <w:rsid w:val="008C07E1"/>
    <w:rsid w:val="008C0FA6"/>
    <w:rsid w:val="008C2AC5"/>
    <w:rsid w:val="008C2E61"/>
    <w:rsid w:val="008C4722"/>
    <w:rsid w:val="008C5275"/>
    <w:rsid w:val="008C5525"/>
    <w:rsid w:val="008C6770"/>
    <w:rsid w:val="008C718C"/>
    <w:rsid w:val="008C7352"/>
    <w:rsid w:val="008C78AD"/>
    <w:rsid w:val="008C7C90"/>
    <w:rsid w:val="008D018C"/>
    <w:rsid w:val="008D0461"/>
    <w:rsid w:val="008D08EB"/>
    <w:rsid w:val="008D0BA1"/>
    <w:rsid w:val="008D2B18"/>
    <w:rsid w:val="008D2FA8"/>
    <w:rsid w:val="008D45C5"/>
    <w:rsid w:val="008D5150"/>
    <w:rsid w:val="008D54CE"/>
    <w:rsid w:val="008D6360"/>
    <w:rsid w:val="008D78E4"/>
    <w:rsid w:val="008E1EEF"/>
    <w:rsid w:val="008E2359"/>
    <w:rsid w:val="008E37A1"/>
    <w:rsid w:val="008E3BCF"/>
    <w:rsid w:val="008E4B2E"/>
    <w:rsid w:val="008E540F"/>
    <w:rsid w:val="008E55CB"/>
    <w:rsid w:val="008E59EB"/>
    <w:rsid w:val="008E61EE"/>
    <w:rsid w:val="008E6AE1"/>
    <w:rsid w:val="008E760C"/>
    <w:rsid w:val="008E7AA6"/>
    <w:rsid w:val="008F27A6"/>
    <w:rsid w:val="008F31B3"/>
    <w:rsid w:val="008F32F0"/>
    <w:rsid w:val="008F4656"/>
    <w:rsid w:val="008F520A"/>
    <w:rsid w:val="008F6A58"/>
    <w:rsid w:val="008F6E6F"/>
    <w:rsid w:val="008F6F09"/>
    <w:rsid w:val="00900BE0"/>
    <w:rsid w:val="00901BF4"/>
    <w:rsid w:val="00901C62"/>
    <w:rsid w:val="00902229"/>
    <w:rsid w:val="00902595"/>
    <w:rsid w:val="0090264D"/>
    <w:rsid w:val="00903BD2"/>
    <w:rsid w:val="009045CB"/>
    <w:rsid w:val="00905C1A"/>
    <w:rsid w:val="00906E8B"/>
    <w:rsid w:val="009102B5"/>
    <w:rsid w:val="00910760"/>
    <w:rsid w:val="009107D0"/>
    <w:rsid w:val="00911F20"/>
    <w:rsid w:val="0091228B"/>
    <w:rsid w:val="009128F1"/>
    <w:rsid w:val="00912DDA"/>
    <w:rsid w:val="00913362"/>
    <w:rsid w:val="00913BB1"/>
    <w:rsid w:val="00913FA1"/>
    <w:rsid w:val="00914A85"/>
    <w:rsid w:val="00915243"/>
    <w:rsid w:val="00916A78"/>
    <w:rsid w:val="0091723E"/>
    <w:rsid w:val="009177A2"/>
    <w:rsid w:val="00917876"/>
    <w:rsid w:val="00920154"/>
    <w:rsid w:val="0092046F"/>
    <w:rsid w:val="00921319"/>
    <w:rsid w:val="00921386"/>
    <w:rsid w:val="00924042"/>
    <w:rsid w:val="00925A79"/>
    <w:rsid w:val="00926863"/>
    <w:rsid w:val="00926D7F"/>
    <w:rsid w:val="009307C9"/>
    <w:rsid w:val="0093086E"/>
    <w:rsid w:val="00931F08"/>
    <w:rsid w:val="00932230"/>
    <w:rsid w:val="009326C4"/>
    <w:rsid w:val="0093344C"/>
    <w:rsid w:val="0093360A"/>
    <w:rsid w:val="009338F2"/>
    <w:rsid w:val="00933F3C"/>
    <w:rsid w:val="00934450"/>
    <w:rsid w:val="00934657"/>
    <w:rsid w:val="00935BAD"/>
    <w:rsid w:val="009370E9"/>
    <w:rsid w:val="00937D9B"/>
    <w:rsid w:val="00937DA6"/>
    <w:rsid w:val="00940E65"/>
    <w:rsid w:val="0094115B"/>
    <w:rsid w:val="00942628"/>
    <w:rsid w:val="00944FF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8D4"/>
    <w:rsid w:val="00962F14"/>
    <w:rsid w:val="00963A39"/>
    <w:rsid w:val="00963DC5"/>
    <w:rsid w:val="00964665"/>
    <w:rsid w:val="009649F8"/>
    <w:rsid w:val="00965F5E"/>
    <w:rsid w:val="00966139"/>
    <w:rsid w:val="00966160"/>
    <w:rsid w:val="00966C8D"/>
    <w:rsid w:val="0097030B"/>
    <w:rsid w:val="0097055B"/>
    <w:rsid w:val="00970C82"/>
    <w:rsid w:val="00971B55"/>
    <w:rsid w:val="00971C0E"/>
    <w:rsid w:val="00972AA4"/>
    <w:rsid w:val="00973CF7"/>
    <w:rsid w:val="00974581"/>
    <w:rsid w:val="009745EE"/>
    <w:rsid w:val="00976106"/>
    <w:rsid w:val="00976B54"/>
    <w:rsid w:val="00977578"/>
    <w:rsid w:val="00977BA5"/>
    <w:rsid w:val="009805DC"/>
    <w:rsid w:val="00981000"/>
    <w:rsid w:val="009818E7"/>
    <w:rsid w:val="00981AD6"/>
    <w:rsid w:val="00981D06"/>
    <w:rsid w:val="0098226E"/>
    <w:rsid w:val="00983295"/>
    <w:rsid w:val="00983B54"/>
    <w:rsid w:val="00984D24"/>
    <w:rsid w:val="00984DBA"/>
    <w:rsid w:val="0098621E"/>
    <w:rsid w:val="009868E2"/>
    <w:rsid w:val="00987265"/>
    <w:rsid w:val="00991124"/>
    <w:rsid w:val="009914EF"/>
    <w:rsid w:val="009923B6"/>
    <w:rsid w:val="009926EF"/>
    <w:rsid w:val="00993609"/>
    <w:rsid w:val="00994653"/>
    <w:rsid w:val="00994C5F"/>
    <w:rsid w:val="00994E6E"/>
    <w:rsid w:val="00996526"/>
    <w:rsid w:val="009967D9"/>
    <w:rsid w:val="00996A43"/>
    <w:rsid w:val="00996EFE"/>
    <w:rsid w:val="009A0851"/>
    <w:rsid w:val="009A1530"/>
    <w:rsid w:val="009A15B3"/>
    <w:rsid w:val="009A1B81"/>
    <w:rsid w:val="009A2F67"/>
    <w:rsid w:val="009A322B"/>
    <w:rsid w:val="009A37A6"/>
    <w:rsid w:val="009A4BC9"/>
    <w:rsid w:val="009A50A0"/>
    <w:rsid w:val="009A53B5"/>
    <w:rsid w:val="009A5C4E"/>
    <w:rsid w:val="009A639D"/>
    <w:rsid w:val="009A66B8"/>
    <w:rsid w:val="009A6BF4"/>
    <w:rsid w:val="009A6D57"/>
    <w:rsid w:val="009B0593"/>
    <w:rsid w:val="009B06B8"/>
    <w:rsid w:val="009B10FE"/>
    <w:rsid w:val="009B1AE7"/>
    <w:rsid w:val="009B28CE"/>
    <w:rsid w:val="009B2D9B"/>
    <w:rsid w:val="009B47BB"/>
    <w:rsid w:val="009B52CE"/>
    <w:rsid w:val="009B6F1E"/>
    <w:rsid w:val="009B761C"/>
    <w:rsid w:val="009B7EAD"/>
    <w:rsid w:val="009C1A3E"/>
    <w:rsid w:val="009C2808"/>
    <w:rsid w:val="009C289D"/>
    <w:rsid w:val="009C2DDC"/>
    <w:rsid w:val="009C38BC"/>
    <w:rsid w:val="009C397E"/>
    <w:rsid w:val="009C3C1D"/>
    <w:rsid w:val="009C4665"/>
    <w:rsid w:val="009C4798"/>
    <w:rsid w:val="009C4A32"/>
    <w:rsid w:val="009C4D10"/>
    <w:rsid w:val="009C5B4F"/>
    <w:rsid w:val="009C5CDD"/>
    <w:rsid w:val="009C67FA"/>
    <w:rsid w:val="009C6906"/>
    <w:rsid w:val="009C7C84"/>
    <w:rsid w:val="009D0EE9"/>
    <w:rsid w:val="009D1847"/>
    <w:rsid w:val="009D1954"/>
    <w:rsid w:val="009D1E57"/>
    <w:rsid w:val="009D3572"/>
    <w:rsid w:val="009D3783"/>
    <w:rsid w:val="009D43A7"/>
    <w:rsid w:val="009D46C8"/>
    <w:rsid w:val="009D5403"/>
    <w:rsid w:val="009D59A5"/>
    <w:rsid w:val="009D7337"/>
    <w:rsid w:val="009D7CB0"/>
    <w:rsid w:val="009E133B"/>
    <w:rsid w:val="009E1E61"/>
    <w:rsid w:val="009E21B4"/>
    <w:rsid w:val="009E2980"/>
    <w:rsid w:val="009E3D96"/>
    <w:rsid w:val="009E40D3"/>
    <w:rsid w:val="009E4263"/>
    <w:rsid w:val="009E4868"/>
    <w:rsid w:val="009E4D1B"/>
    <w:rsid w:val="009E5F98"/>
    <w:rsid w:val="009E608C"/>
    <w:rsid w:val="009E6317"/>
    <w:rsid w:val="009E7C10"/>
    <w:rsid w:val="009F3542"/>
    <w:rsid w:val="009F56B4"/>
    <w:rsid w:val="009F5822"/>
    <w:rsid w:val="009F676A"/>
    <w:rsid w:val="009F7316"/>
    <w:rsid w:val="00A02491"/>
    <w:rsid w:val="00A02AF3"/>
    <w:rsid w:val="00A02BF5"/>
    <w:rsid w:val="00A035AB"/>
    <w:rsid w:val="00A03F4A"/>
    <w:rsid w:val="00A04507"/>
    <w:rsid w:val="00A04C9D"/>
    <w:rsid w:val="00A04DB8"/>
    <w:rsid w:val="00A050A2"/>
    <w:rsid w:val="00A05CFC"/>
    <w:rsid w:val="00A061B3"/>
    <w:rsid w:val="00A06321"/>
    <w:rsid w:val="00A064CE"/>
    <w:rsid w:val="00A06D3B"/>
    <w:rsid w:val="00A0773E"/>
    <w:rsid w:val="00A07FB5"/>
    <w:rsid w:val="00A123CE"/>
    <w:rsid w:val="00A1358A"/>
    <w:rsid w:val="00A1384B"/>
    <w:rsid w:val="00A14A3D"/>
    <w:rsid w:val="00A14AF3"/>
    <w:rsid w:val="00A14B52"/>
    <w:rsid w:val="00A157CF"/>
    <w:rsid w:val="00A175F8"/>
    <w:rsid w:val="00A1798B"/>
    <w:rsid w:val="00A17AE4"/>
    <w:rsid w:val="00A20CCF"/>
    <w:rsid w:val="00A21BB6"/>
    <w:rsid w:val="00A222D1"/>
    <w:rsid w:val="00A22938"/>
    <w:rsid w:val="00A22A89"/>
    <w:rsid w:val="00A234E2"/>
    <w:rsid w:val="00A23924"/>
    <w:rsid w:val="00A23C1D"/>
    <w:rsid w:val="00A242D8"/>
    <w:rsid w:val="00A24FC1"/>
    <w:rsid w:val="00A25205"/>
    <w:rsid w:val="00A25C17"/>
    <w:rsid w:val="00A26AA0"/>
    <w:rsid w:val="00A301E4"/>
    <w:rsid w:val="00A31198"/>
    <w:rsid w:val="00A323BB"/>
    <w:rsid w:val="00A3307E"/>
    <w:rsid w:val="00A33177"/>
    <w:rsid w:val="00A33284"/>
    <w:rsid w:val="00A34E4A"/>
    <w:rsid w:val="00A36AA7"/>
    <w:rsid w:val="00A37139"/>
    <w:rsid w:val="00A40404"/>
    <w:rsid w:val="00A42099"/>
    <w:rsid w:val="00A42235"/>
    <w:rsid w:val="00A42858"/>
    <w:rsid w:val="00A43199"/>
    <w:rsid w:val="00A43AFC"/>
    <w:rsid w:val="00A443DA"/>
    <w:rsid w:val="00A445CD"/>
    <w:rsid w:val="00A45776"/>
    <w:rsid w:val="00A46507"/>
    <w:rsid w:val="00A46BEA"/>
    <w:rsid w:val="00A47C6E"/>
    <w:rsid w:val="00A501D9"/>
    <w:rsid w:val="00A503F1"/>
    <w:rsid w:val="00A53328"/>
    <w:rsid w:val="00A537A3"/>
    <w:rsid w:val="00A53874"/>
    <w:rsid w:val="00A55B96"/>
    <w:rsid w:val="00A56BE5"/>
    <w:rsid w:val="00A56DE0"/>
    <w:rsid w:val="00A57E93"/>
    <w:rsid w:val="00A60DA8"/>
    <w:rsid w:val="00A6137C"/>
    <w:rsid w:val="00A615A6"/>
    <w:rsid w:val="00A623D0"/>
    <w:rsid w:val="00A631EB"/>
    <w:rsid w:val="00A638D8"/>
    <w:rsid w:val="00A646EF"/>
    <w:rsid w:val="00A65612"/>
    <w:rsid w:val="00A6631F"/>
    <w:rsid w:val="00A706F5"/>
    <w:rsid w:val="00A711B3"/>
    <w:rsid w:val="00A71C2B"/>
    <w:rsid w:val="00A72D73"/>
    <w:rsid w:val="00A72E82"/>
    <w:rsid w:val="00A739A7"/>
    <w:rsid w:val="00A74663"/>
    <w:rsid w:val="00A74B49"/>
    <w:rsid w:val="00A74EF8"/>
    <w:rsid w:val="00A76423"/>
    <w:rsid w:val="00A773D0"/>
    <w:rsid w:val="00A77738"/>
    <w:rsid w:val="00A7786A"/>
    <w:rsid w:val="00A779A2"/>
    <w:rsid w:val="00A80131"/>
    <w:rsid w:val="00A818E6"/>
    <w:rsid w:val="00A81A71"/>
    <w:rsid w:val="00A825DC"/>
    <w:rsid w:val="00A84B6D"/>
    <w:rsid w:val="00A84C61"/>
    <w:rsid w:val="00A85FED"/>
    <w:rsid w:val="00A8625C"/>
    <w:rsid w:val="00A86DFE"/>
    <w:rsid w:val="00A870CA"/>
    <w:rsid w:val="00A87442"/>
    <w:rsid w:val="00A90D91"/>
    <w:rsid w:val="00A91A24"/>
    <w:rsid w:val="00A93112"/>
    <w:rsid w:val="00A932DE"/>
    <w:rsid w:val="00A957E0"/>
    <w:rsid w:val="00A95C04"/>
    <w:rsid w:val="00A95F0D"/>
    <w:rsid w:val="00A9656E"/>
    <w:rsid w:val="00A970F7"/>
    <w:rsid w:val="00AA02E5"/>
    <w:rsid w:val="00AA1175"/>
    <w:rsid w:val="00AA14B8"/>
    <w:rsid w:val="00AA186B"/>
    <w:rsid w:val="00AA20EF"/>
    <w:rsid w:val="00AA38F6"/>
    <w:rsid w:val="00AA4965"/>
    <w:rsid w:val="00AA5599"/>
    <w:rsid w:val="00AA6DDB"/>
    <w:rsid w:val="00AB0830"/>
    <w:rsid w:val="00AB2CCC"/>
    <w:rsid w:val="00AB35F5"/>
    <w:rsid w:val="00AB4650"/>
    <w:rsid w:val="00AB4A87"/>
    <w:rsid w:val="00AB4BBF"/>
    <w:rsid w:val="00AB4F2C"/>
    <w:rsid w:val="00AB64F8"/>
    <w:rsid w:val="00AC14A5"/>
    <w:rsid w:val="00AC53E0"/>
    <w:rsid w:val="00AC6ECF"/>
    <w:rsid w:val="00AC7B6B"/>
    <w:rsid w:val="00AD1216"/>
    <w:rsid w:val="00AD1BC7"/>
    <w:rsid w:val="00AD3C1E"/>
    <w:rsid w:val="00AD4477"/>
    <w:rsid w:val="00AD4C87"/>
    <w:rsid w:val="00AD4F51"/>
    <w:rsid w:val="00AD5285"/>
    <w:rsid w:val="00AD54D3"/>
    <w:rsid w:val="00AD70E0"/>
    <w:rsid w:val="00AD7F6C"/>
    <w:rsid w:val="00AE0028"/>
    <w:rsid w:val="00AE00FE"/>
    <w:rsid w:val="00AE0451"/>
    <w:rsid w:val="00AE0551"/>
    <w:rsid w:val="00AE0803"/>
    <w:rsid w:val="00AE0ADB"/>
    <w:rsid w:val="00AE17CF"/>
    <w:rsid w:val="00AE2662"/>
    <w:rsid w:val="00AE31BE"/>
    <w:rsid w:val="00AE3CBD"/>
    <w:rsid w:val="00AE48EB"/>
    <w:rsid w:val="00AE5D21"/>
    <w:rsid w:val="00AE7C5F"/>
    <w:rsid w:val="00AF08A8"/>
    <w:rsid w:val="00AF1DBA"/>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3F57"/>
    <w:rsid w:val="00B0479E"/>
    <w:rsid w:val="00B048EF"/>
    <w:rsid w:val="00B05B53"/>
    <w:rsid w:val="00B05E5B"/>
    <w:rsid w:val="00B0643B"/>
    <w:rsid w:val="00B065CB"/>
    <w:rsid w:val="00B068ED"/>
    <w:rsid w:val="00B1013D"/>
    <w:rsid w:val="00B1077E"/>
    <w:rsid w:val="00B11241"/>
    <w:rsid w:val="00B114FD"/>
    <w:rsid w:val="00B1161B"/>
    <w:rsid w:val="00B119ED"/>
    <w:rsid w:val="00B12278"/>
    <w:rsid w:val="00B12EFD"/>
    <w:rsid w:val="00B131A4"/>
    <w:rsid w:val="00B13CB3"/>
    <w:rsid w:val="00B149EF"/>
    <w:rsid w:val="00B14AD4"/>
    <w:rsid w:val="00B14C45"/>
    <w:rsid w:val="00B15489"/>
    <w:rsid w:val="00B16155"/>
    <w:rsid w:val="00B171FD"/>
    <w:rsid w:val="00B17588"/>
    <w:rsid w:val="00B17FBC"/>
    <w:rsid w:val="00B200F9"/>
    <w:rsid w:val="00B20D58"/>
    <w:rsid w:val="00B22535"/>
    <w:rsid w:val="00B24002"/>
    <w:rsid w:val="00B2441D"/>
    <w:rsid w:val="00B24735"/>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689"/>
    <w:rsid w:val="00B45AE1"/>
    <w:rsid w:val="00B460A9"/>
    <w:rsid w:val="00B4642E"/>
    <w:rsid w:val="00B4729B"/>
    <w:rsid w:val="00B50B18"/>
    <w:rsid w:val="00B50D6B"/>
    <w:rsid w:val="00B5110E"/>
    <w:rsid w:val="00B517AD"/>
    <w:rsid w:val="00B53286"/>
    <w:rsid w:val="00B534D5"/>
    <w:rsid w:val="00B536E6"/>
    <w:rsid w:val="00B54876"/>
    <w:rsid w:val="00B56945"/>
    <w:rsid w:val="00B60E61"/>
    <w:rsid w:val="00B610C2"/>
    <w:rsid w:val="00B61B6F"/>
    <w:rsid w:val="00B61D29"/>
    <w:rsid w:val="00B62EE2"/>
    <w:rsid w:val="00B62F6C"/>
    <w:rsid w:val="00B634F2"/>
    <w:rsid w:val="00B65F11"/>
    <w:rsid w:val="00B673AC"/>
    <w:rsid w:val="00B67531"/>
    <w:rsid w:val="00B6777F"/>
    <w:rsid w:val="00B720BA"/>
    <w:rsid w:val="00B733B0"/>
    <w:rsid w:val="00B745B3"/>
    <w:rsid w:val="00B74F7D"/>
    <w:rsid w:val="00B75FC0"/>
    <w:rsid w:val="00B76134"/>
    <w:rsid w:val="00B766C8"/>
    <w:rsid w:val="00B76EAD"/>
    <w:rsid w:val="00B802FC"/>
    <w:rsid w:val="00B80794"/>
    <w:rsid w:val="00B80E01"/>
    <w:rsid w:val="00B81399"/>
    <w:rsid w:val="00B81D1E"/>
    <w:rsid w:val="00B82C85"/>
    <w:rsid w:val="00B82E77"/>
    <w:rsid w:val="00B82FEF"/>
    <w:rsid w:val="00B835AD"/>
    <w:rsid w:val="00B84428"/>
    <w:rsid w:val="00B84909"/>
    <w:rsid w:val="00B855E0"/>
    <w:rsid w:val="00B87C89"/>
    <w:rsid w:val="00B90D29"/>
    <w:rsid w:val="00B90F5B"/>
    <w:rsid w:val="00B9130E"/>
    <w:rsid w:val="00B91B0A"/>
    <w:rsid w:val="00B93871"/>
    <w:rsid w:val="00B93EA9"/>
    <w:rsid w:val="00B941F1"/>
    <w:rsid w:val="00B944C1"/>
    <w:rsid w:val="00B94616"/>
    <w:rsid w:val="00B9495C"/>
    <w:rsid w:val="00B94A0E"/>
    <w:rsid w:val="00B95827"/>
    <w:rsid w:val="00B95988"/>
    <w:rsid w:val="00B95CCD"/>
    <w:rsid w:val="00B97944"/>
    <w:rsid w:val="00BA01DD"/>
    <w:rsid w:val="00BA08E0"/>
    <w:rsid w:val="00BA118E"/>
    <w:rsid w:val="00BA1477"/>
    <w:rsid w:val="00BA15A3"/>
    <w:rsid w:val="00BA1D39"/>
    <w:rsid w:val="00BA3247"/>
    <w:rsid w:val="00BA3390"/>
    <w:rsid w:val="00BA4481"/>
    <w:rsid w:val="00BA4FFC"/>
    <w:rsid w:val="00BA5207"/>
    <w:rsid w:val="00BA5A30"/>
    <w:rsid w:val="00BA6260"/>
    <w:rsid w:val="00BA62BE"/>
    <w:rsid w:val="00BA6901"/>
    <w:rsid w:val="00BA72DC"/>
    <w:rsid w:val="00BA76F5"/>
    <w:rsid w:val="00BA7960"/>
    <w:rsid w:val="00BA7F63"/>
    <w:rsid w:val="00BB017D"/>
    <w:rsid w:val="00BB0CCF"/>
    <w:rsid w:val="00BB1624"/>
    <w:rsid w:val="00BB1DEB"/>
    <w:rsid w:val="00BB3989"/>
    <w:rsid w:val="00BB4301"/>
    <w:rsid w:val="00BB44CD"/>
    <w:rsid w:val="00BB4BF3"/>
    <w:rsid w:val="00BB58AA"/>
    <w:rsid w:val="00BB667C"/>
    <w:rsid w:val="00BB7964"/>
    <w:rsid w:val="00BC0309"/>
    <w:rsid w:val="00BC1037"/>
    <w:rsid w:val="00BC2A0D"/>
    <w:rsid w:val="00BC2F0B"/>
    <w:rsid w:val="00BC3206"/>
    <w:rsid w:val="00BC4832"/>
    <w:rsid w:val="00BC4A12"/>
    <w:rsid w:val="00BC5451"/>
    <w:rsid w:val="00BC5744"/>
    <w:rsid w:val="00BC5B8A"/>
    <w:rsid w:val="00BC746F"/>
    <w:rsid w:val="00BC7EDB"/>
    <w:rsid w:val="00BC7F7E"/>
    <w:rsid w:val="00BD1613"/>
    <w:rsid w:val="00BD2C85"/>
    <w:rsid w:val="00BD3AB4"/>
    <w:rsid w:val="00BD6932"/>
    <w:rsid w:val="00BD6C53"/>
    <w:rsid w:val="00BD6D24"/>
    <w:rsid w:val="00BE049B"/>
    <w:rsid w:val="00BE0825"/>
    <w:rsid w:val="00BE13CB"/>
    <w:rsid w:val="00BE1F9E"/>
    <w:rsid w:val="00BE2557"/>
    <w:rsid w:val="00BE2BF8"/>
    <w:rsid w:val="00BE3849"/>
    <w:rsid w:val="00BE3B1E"/>
    <w:rsid w:val="00BE46F4"/>
    <w:rsid w:val="00BE4ACD"/>
    <w:rsid w:val="00BE4F54"/>
    <w:rsid w:val="00BE525E"/>
    <w:rsid w:val="00BE5C59"/>
    <w:rsid w:val="00BE627E"/>
    <w:rsid w:val="00BE6D58"/>
    <w:rsid w:val="00BE71DD"/>
    <w:rsid w:val="00BF0BD1"/>
    <w:rsid w:val="00BF0E89"/>
    <w:rsid w:val="00BF20B8"/>
    <w:rsid w:val="00BF2BCA"/>
    <w:rsid w:val="00BF4357"/>
    <w:rsid w:val="00BF5C7E"/>
    <w:rsid w:val="00BF5CAB"/>
    <w:rsid w:val="00BF6293"/>
    <w:rsid w:val="00BF6E4C"/>
    <w:rsid w:val="00BF71E9"/>
    <w:rsid w:val="00BF71F1"/>
    <w:rsid w:val="00BF76DF"/>
    <w:rsid w:val="00BF7CB5"/>
    <w:rsid w:val="00C0024C"/>
    <w:rsid w:val="00C00B5D"/>
    <w:rsid w:val="00C01031"/>
    <w:rsid w:val="00C01384"/>
    <w:rsid w:val="00C018A4"/>
    <w:rsid w:val="00C01AF9"/>
    <w:rsid w:val="00C0274C"/>
    <w:rsid w:val="00C02C49"/>
    <w:rsid w:val="00C02F33"/>
    <w:rsid w:val="00C03E67"/>
    <w:rsid w:val="00C0783E"/>
    <w:rsid w:val="00C1090B"/>
    <w:rsid w:val="00C10DD0"/>
    <w:rsid w:val="00C11CAA"/>
    <w:rsid w:val="00C1213F"/>
    <w:rsid w:val="00C13017"/>
    <w:rsid w:val="00C13372"/>
    <w:rsid w:val="00C13FBE"/>
    <w:rsid w:val="00C141CA"/>
    <w:rsid w:val="00C149A3"/>
    <w:rsid w:val="00C16C64"/>
    <w:rsid w:val="00C173CD"/>
    <w:rsid w:val="00C20109"/>
    <w:rsid w:val="00C20FC8"/>
    <w:rsid w:val="00C227D5"/>
    <w:rsid w:val="00C228DF"/>
    <w:rsid w:val="00C22F24"/>
    <w:rsid w:val="00C2454C"/>
    <w:rsid w:val="00C25F98"/>
    <w:rsid w:val="00C26867"/>
    <w:rsid w:val="00C27879"/>
    <w:rsid w:val="00C30240"/>
    <w:rsid w:val="00C305EE"/>
    <w:rsid w:val="00C309B9"/>
    <w:rsid w:val="00C30C22"/>
    <w:rsid w:val="00C30C2F"/>
    <w:rsid w:val="00C3135C"/>
    <w:rsid w:val="00C3244D"/>
    <w:rsid w:val="00C325B2"/>
    <w:rsid w:val="00C33102"/>
    <w:rsid w:val="00C3337E"/>
    <w:rsid w:val="00C3400C"/>
    <w:rsid w:val="00C34977"/>
    <w:rsid w:val="00C352FA"/>
    <w:rsid w:val="00C35794"/>
    <w:rsid w:val="00C36019"/>
    <w:rsid w:val="00C37B62"/>
    <w:rsid w:val="00C37C43"/>
    <w:rsid w:val="00C37D48"/>
    <w:rsid w:val="00C40234"/>
    <w:rsid w:val="00C4058E"/>
    <w:rsid w:val="00C40B83"/>
    <w:rsid w:val="00C419A1"/>
    <w:rsid w:val="00C425DF"/>
    <w:rsid w:val="00C43124"/>
    <w:rsid w:val="00C43D0E"/>
    <w:rsid w:val="00C44721"/>
    <w:rsid w:val="00C44813"/>
    <w:rsid w:val="00C44B61"/>
    <w:rsid w:val="00C450A4"/>
    <w:rsid w:val="00C453A7"/>
    <w:rsid w:val="00C45B16"/>
    <w:rsid w:val="00C4670C"/>
    <w:rsid w:val="00C46FCF"/>
    <w:rsid w:val="00C4753A"/>
    <w:rsid w:val="00C510C1"/>
    <w:rsid w:val="00C512D5"/>
    <w:rsid w:val="00C51B29"/>
    <w:rsid w:val="00C5205E"/>
    <w:rsid w:val="00C522AB"/>
    <w:rsid w:val="00C53C37"/>
    <w:rsid w:val="00C5454E"/>
    <w:rsid w:val="00C55D72"/>
    <w:rsid w:val="00C56D45"/>
    <w:rsid w:val="00C57511"/>
    <w:rsid w:val="00C57B33"/>
    <w:rsid w:val="00C57E78"/>
    <w:rsid w:val="00C6146F"/>
    <w:rsid w:val="00C61E88"/>
    <w:rsid w:val="00C62AF0"/>
    <w:rsid w:val="00C636BA"/>
    <w:rsid w:val="00C63766"/>
    <w:rsid w:val="00C638C4"/>
    <w:rsid w:val="00C63A43"/>
    <w:rsid w:val="00C6423F"/>
    <w:rsid w:val="00C648D8"/>
    <w:rsid w:val="00C65DA8"/>
    <w:rsid w:val="00C6612A"/>
    <w:rsid w:val="00C6668B"/>
    <w:rsid w:val="00C666FB"/>
    <w:rsid w:val="00C66EE0"/>
    <w:rsid w:val="00C67102"/>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3A98"/>
    <w:rsid w:val="00C84F1D"/>
    <w:rsid w:val="00C85DD9"/>
    <w:rsid w:val="00C85F5A"/>
    <w:rsid w:val="00C8618D"/>
    <w:rsid w:val="00C86ADF"/>
    <w:rsid w:val="00C870C0"/>
    <w:rsid w:val="00C922DA"/>
    <w:rsid w:val="00C93AD3"/>
    <w:rsid w:val="00C93F42"/>
    <w:rsid w:val="00C9418B"/>
    <w:rsid w:val="00C95D67"/>
    <w:rsid w:val="00C97222"/>
    <w:rsid w:val="00C97526"/>
    <w:rsid w:val="00CA018F"/>
    <w:rsid w:val="00CA0DAE"/>
    <w:rsid w:val="00CA0E49"/>
    <w:rsid w:val="00CA1535"/>
    <w:rsid w:val="00CA1E81"/>
    <w:rsid w:val="00CA34CC"/>
    <w:rsid w:val="00CA45A4"/>
    <w:rsid w:val="00CA5087"/>
    <w:rsid w:val="00CA5452"/>
    <w:rsid w:val="00CA58EE"/>
    <w:rsid w:val="00CA6572"/>
    <w:rsid w:val="00CA7BDC"/>
    <w:rsid w:val="00CA7EEF"/>
    <w:rsid w:val="00CB1349"/>
    <w:rsid w:val="00CB1527"/>
    <w:rsid w:val="00CB1611"/>
    <w:rsid w:val="00CB1649"/>
    <w:rsid w:val="00CB179D"/>
    <w:rsid w:val="00CB3E5E"/>
    <w:rsid w:val="00CB4EBD"/>
    <w:rsid w:val="00CB5A87"/>
    <w:rsid w:val="00CB5F1A"/>
    <w:rsid w:val="00CB6338"/>
    <w:rsid w:val="00CB7125"/>
    <w:rsid w:val="00CB76AA"/>
    <w:rsid w:val="00CB790E"/>
    <w:rsid w:val="00CC1407"/>
    <w:rsid w:val="00CC450D"/>
    <w:rsid w:val="00CC4FFC"/>
    <w:rsid w:val="00CC5328"/>
    <w:rsid w:val="00CC77F9"/>
    <w:rsid w:val="00CC7CC0"/>
    <w:rsid w:val="00CD0735"/>
    <w:rsid w:val="00CD0AFC"/>
    <w:rsid w:val="00CD2FC3"/>
    <w:rsid w:val="00CD3D23"/>
    <w:rsid w:val="00CD42E0"/>
    <w:rsid w:val="00CD5322"/>
    <w:rsid w:val="00CD538E"/>
    <w:rsid w:val="00CD5934"/>
    <w:rsid w:val="00CD5F3D"/>
    <w:rsid w:val="00CD61C8"/>
    <w:rsid w:val="00CD6B26"/>
    <w:rsid w:val="00CD6DAC"/>
    <w:rsid w:val="00CE0CAF"/>
    <w:rsid w:val="00CE2913"/>
    <w:rsid w:val="00CE3AA0"/>
    <w:rsid w:val="00CE46AE"/>
    <w:rsid w:val="00CE6394"/>
    <w:rsid w:val="00CE7110"/>
    <w:rsid w:val="00CF01F9"/>
    <w:rsid w:val="00CF0A09"/>
    <w:rsid w:val="00CF12B7"/>
    <w:rsid w:val="00CF2E7C"/>
    <w:rsid w:val="00CF3188"/>
    <w:rsid w:val="00CF31E5"/>
    <w:rsid w:val="00CF3B95"/>
    <w:rsid w:val="00CF4338"/>
    <w:rsid w:val="00CF5268"/>
    <w:rsid w:val="00CF57A6"/>
    <w:rsid w:val="00CF5976"/>
    <w:rsid w:val="00CF5D92"/>
    <w:rsid w:val="00CF7D99"/>
    <w:rsid w:val="00D004AD"/>
    <w:rsid w:val="00D0143B"/>
    <w:rsid w:val="00D0172C"/>
    <w:rsid w:val="00D01B92"/>
    <w:rsid w:val="00D02935"/>
    <w:rsid w:val="00D02C80"/>
    <w:rsid w:val="00D02FA1"/>
    <w:rsid w:val="00D03F2C"/>
    <w:rsid w:val="00D0403C"/>
    <w:rsid w:val="00D04512"/>
    <w:rsid w:val="00D056E9"/>
    <w:rsid w:val="00D0690E"/>
    <w:rsid w:val="00D074FC"/>
    <w:rsid w:val="00D07864"/>
    <w:rsid w:val="00D07A89"/>
    <w:rsid w:val="00D07E81"/>
    <w:rsid w:val="00D12071"/>
    <w:rsid w:val="00D12870"/>
    <w:rsid w:val="00D1407E"/>
    <w:rsid w:val="00D147C0"/>
    <w:rsid w:val="00D14DD0"/>
    <w:rsid w:val="00D15332"/>
    <w:rsid w:val="00D15379"/>
    <w:rsid w:val="00D15775"/>
    <w:rsid w:val="00D15E8F"/>
    <w:rsid w:val="00D166A9"/>
    <w:rsid w:val="00D16C1B"/>
    <w:rsid w:val="00D1763B"/>
    <w:rsid w:val="00D177DF"/>
    <w:rsid w:val="00D17FD2"/>
    <w:rsid w:val="00D20258"/>
    <w:rsid w:val="00D20C74"/>
    <w:rsid w:val="00D2196F"/>
    <w:rsid w:val="00D21D15"/>
    <w:rsid w:val="00D226A1"/>
    <w:rsid w:val="00D23119"/>
    <w:rsid w:val="00D241D4"/>
    <w:rsid w:val="00D24A69"/>
    <w:rsid w:val="00D25520"/>
    <w:rsid w:val="00D27551"/>
    <w:rsid w:val="00D275A7"/>
    <w:rsid w:val="00D27824"/>
    <w:rsid w:val="00D3060F"/>
    <w:rsid w:val="00D31A86"/>
    <w:rsid w:val="00D31B8E"/>
    <w:rsid w:val="00D31FBC"/>
    <w:rsid w:val="00D33DB2"/>
    <w:rsid w:val="00D33DE7"/>
    <w:rsid w:val="00D348BC"/>
    <w:rsid w:val="00D34C6E"/>
    <w:rsid w:val="00D35CF3"/>
    <w:rsid w:val="00D36FD0"/>
    <w:rsid w:val="00D405E6"/>
    <w:rsid w:val="00D41EAC"/>
    <w:rsid w:val="00D43237"/>
    <w:rsid w:val="00D4323A"/>
    <w:rsid w:val="00D43E7C"/>
    <w:rsid w:val="00D442ED"/>
    <w:rsid w:val="00D444D2"/>
    <w:rsid w:val="00D44C0E"/>
    <w:rsid w:val="00D46116"/>
    <w:rsid w:val="00D46297"/>
    <w:rsid w:val="00D4693D"/>
    <w:rsid w:val="00D46974"/>
    <w:rsid w:val="00D46B07"/>
    <w:rsid w:val="00D47404"/>
    <w:rsid w:val="00D50448"/>
    <w:rsid w:val="00D510DA"/>
    <w:rsid w:val="00D52920"/>
    <w:rsid w:val="00D52D0E"/>
    <w:rsid w:val="00D52ECA"/>
    <w:rsid w:val="00D53F8D"/>
    <w:rsid w:val="00D547E6"/>
    <w:rsid w:val="00D56EA7"/>
    <w:rsid w:val="00D56EB0"/>
    <w:rsid w:val="00D572B9"/>
    <w:rsid w:val="00D57AD5"/>
    <w:rsid w:val="00D6003F"/>
    <w:rsid w:val="00D60275"/>
    <w:rsid w:val="00D637B2"/>
    <w:rsid w:val="00D6386F"/>
    <w:rsid w:val="00D642B8"/>
    <w:rsid w:val="00D6657C"/>
    <w:rsid w:val="00D66B35"/>
    <w:rsid w:val="00D66DDD"/>
    <w:rsid w:val="00D6779F"/>
    <w:rsid w:val="00D67D9C"/>
    <w:rsid w:val="00D67EB7"/>
    <w:rsid w:val="00D70367"/>
    <w:rsid w:val="00D7554F"/>
    <w:rsid w:val="00D765DD"/>
    <w:rsid w:val="00D76854"/>
    <w:rsid w:val="00D76CF9"/>
    <w:rsid w:val="00D80487"/>
    <w:rsid w:val="00D80C46"/>
    <w:rsid w:val="00D818DF"/>
    <w:rsid w:val="00D825A8"/>
    <w:rsid w:val="00D83201"/>
    <w:rsid w:val="00D8337E"/>
    <w:rsid w:val="00D8345D"/>
    <w:rsid w:val="00D863FB"/>
    <w:rsid w:val="00D87651"/>
    <w:rsid w:val="00D9109A"/>
    <w:rsid w:val="00D91F15"/>
    <w:rsid w:val="00D93138"/>
    <w:rsid w:val="00D93B9C"/>
    <w:rsid w:val="00D93C78"/>
    <w:rsid w:val="00D94180"/>
    <w:rsid w:val="00D9431B"/>
    <w:rsid w:val="00D95B33"/>
    <w:rsid w:val="00D964E4"/>
    <w:rsid w:val="00D97224"/>
    <w:rsid w:val="00D978E4"/>
    <w:rsid w:val="00D97FAE"/>
    <w:rsid w:val="00DA0910"/>
    <w:rsid w:val="00DA1081"/>
    <w:rsid w:val="00DA1743"/>
    <w:rsid w:val="00DA1E8C"/>
    <w:rsid w:val="00DA2273"/>
    <w:rsid w:val="00DA2D79"/>
    <w:rsid w:val="00DA3B49"/>
    <w:rsid w:val="00DA416F"/>
    <w:rsid w:val="00DA420C"/>
    <w:rsid w:val="00DA63F5"/>
    <w:rsid w:val="00DA6C47"/>
    <w:rsid w:val="00DA6F09"/>
    <w:rsid w:val="00DA7A9F"/>
    <w:rsid w:val="00DB02EB"/>
    <w:rsid w:val="00DB0838"/>
    <w:rsid w:val="00DB15E4"/>
    <w:rsid w:val="00DB1960"/>
    <w:rsid w:val="00DB1E72"/>
    <w:rsid w:val="00DB20BF"/>
    <w:rsid w:val="00DB2C4B"/>
    <w:rsid w:val="00DB2CAA"/>
    <w:rsid w:val="00DB4C6F"/>
    <w:rsid w:val="00DB5CED"/>
    <w:rsid w:val="00DB61E7"/>
    <w:rsid w:val="00DB6C3C"/>
    <w:rsid w:val="00DB6E75"/>
    <w:rsid w:val="00DC04DD"/>
    <w:rsid w:val="00DC18A5"/>
    <w:rsid w:val="00DC1D8C"/>
    <w:rsid w:val="00DC231D"/>
    <w:rsid w:val="00DC31BF"/>
    <w:rsid w:val="00DC33EF"/>
    <w:rsid w:val="00DC355D"/>
    <w:rsid w:val="00DC4911"/>
    <w:rsid w:val="00DC7289"/>
    <w:rsid w:val="00DC7CFF"/>
    <w:rsid w:val="00DC7DB8"/>
    <w:rsid w:val="00DC7EFD"/>
    <w:rsid w:val="00DD090B"/>
    <w:rsid w:val="00DD15AE"/>
    <w:rsid w:val="00DD292A"/>
    <w:rsid w:val="00DD3144"/>
    <w:rsid w:val="00DD35ED"/>
    <w:rsid w:val="00DD3B33"/>
    <w:rsid w:val="00DD4AEB"/>
    <w:rsid w:val="00DD6694"/>
    <w:rsid w:val="00DD694D"/>
    <w:rsid w:val="00DD72BD"/>
    <w:rsid w:val="00DD761B"/>
    <w:rsid w:val="00DE0079"/>
    <w:rsid w:val="00DE0517"/>
    <w:rsid w:val="00DE09CB"/>
    <w:rsid w:val="00DE11DA"/>
    <w:rsid w:val="00DE3DC0"/>
    <w:rsid w:val="00DE51C6"/>
    <w:rsid w:val="00DE78F0"/>
    <w:rsid w:val="00DF001D"/>
    <w:rsid w:val="00DF0A63"/>
    <w:rsid w:val="00DF2285"/>
    <w:rsid w:val="00DF293A"/>
    <w:rsid w:val="00DF2E5B"/>
    <w:rsid w:val="00DF3F6F"/>
    <w:rsid w:val="00DF4489"/>
    <w:rsid w:val="00DF4609"/>
    <w:rsid w:val="00DF4B03"/>
    <w:rsid w:val="00DF50B5"/>
    <w:rsid w:val="00DF6212"/>
    <w:rsid w:val="00DF6BF3"/>
    <w:rsid w:val="00DF6C42"/>
    <w:rsid w:val="00DF7242"/>
    <w:rsid w:val="00DF7DE6"/>
    <w:rsid w:val="00E01100"/>
    <w:rsid w:val="00E01C3C"/>
    <w:rsid w:val="00E020A8"/>
    <w:rsid w:val="00E02101"/>
    <w:rsid w:val="00E02202"/>
    <w:rsid w:val="00E03122"/>
    <w:rsid w:val="00E03A10"/>
    <w:rsid w:val="00E03F7B"/>
    <w:rsid w:val="00E04C04"/>
    <w:rsid w:val="00E054E4"/>
    <w:rsid w:val="00E063C4"/>
    <w:rsid w:val="00E11AF0"/>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0F52"/>
    <w:rsid w:val="00E222E9"/>
    <w:rsid w:val="00E224C8"/>
    <w:rsid w:val="00E22D35"/>
    <w:rsid w:val="00E239C3"/>
    <w:rsid w:val="00E23CCD"/>
    <w:rsid w:val="00E244AA"/>
    <w:rsid w:val="00E24527"/>
    <w:rsid w:val="00E24BF7"/>
    <w:rsid w:val="00E24D9B"/>
    <w:rsid w:val="00E25259"/>
    <w:rsid w:val="00E25EAF"/>
    <w:rsid w:val="00E26760"/>
    <w:rsid w:val="00E3098B"/>
    <w:rsid w:val="00E321EB"/>
    <w:rsid w:val="00E32892"/>
    <w:rsid w:val="00E330BA"/>
    <w:rsid w:val="00E34DED"/>
    <w:rsid w:val="00E3663D"/>
    <w:rsid w:val="00E366F9"/>
    <w:rsid w:val="00E368E8"/>
    <w:rsid w:val="00E36D6E"/>
    <w:rsid w:val="00E37C8B"/>
    <w:rsid w:val="00E37ECE"/>
    <w:rsid w:val="00E405B9"/>
    <w:rsid w:val="00E41941"/>
    <w:rsid w:val="00E4205E"/>
    <w:rsid w:val="00E425D4"/>
    <w:rsid w:val="00E428C2"/>
    <w:rsid w:val="00E43229"/>
    <w:rsid w:val="00E43711"/>
    <w:rsid w:val="00E44323"/>
    <w:rsid w:val="00E4505E"/>
    <w:rsid w:val="00E454C9"/>
    <w:rsid w:val="00E50761"/>
    <w:rsid w:val="00E509D9"/>
    <w:rsid w:val="00E50B13"/>
    <w:rsid w:val="00E51B16"/>
    <w:rsid w:val="00E52370"/>
    <w:rsid w:val="00E53255"/>
    <w:rsid w:val="00E547C5"/>
    <w:rsid w:val="00E554A3"/>
    <w:rsid w:val="00E563AE"/>
    <w:rsid w:val="00E56917"/>
    <w:rsid w:val="00E573C2"/>
    <w:rsid w:val="00E579FC"/>
    <w:rsid w:val="00E603D8"/>
    <w:rsid w:val="00E60CA5"/>
    <w:rsid w:val="00E61A8E"/>
    <w:rsid w:val="00E6223B"/>
    <w:rsid w:val="00E631C3"/>
    <w:rsid w:val="00E631DE"/>
    <w:rsid w:val="00E636E4"/>
    <w:rsid w:val="00E63AC5"/>
    <w:rsid w:val="00E6412E"/>
    <w:rsid w:val="00E641FD"/>
    <w:rsid w:val="00E64AEA"/>
    <w:rsid w:val="00E65D70"/>
    <w:rsid w:val="00E6706E"/>
    <w:rsid w:val="00E67095"/>
    <w:rsid w:val="00E67A04"/>
    <w:rsid w:val="00E67DD7"/>
    <w:rsid w:val="00E70414"/>
    <w:rsid w:val="00E70A6A"/>
    <w:rsid w:val="00E71E7C"/>
    <w:rsid w:val="00E727D2"/>
    <w:rsid w:val="00E72EB9"/>
    <w:rsid w:val="00E73270"/>
    <w:rsid w:val="00E7355A"/>
    <w:rsid w:val="00E73663"/>
    <w:rsid w:val="00E738CA"/>
    <w:rsid w:val="00E7486E"/>
    <w:rsid w:val="00E75E25"/>
    <w:rsid w:val="00E76F8F"/>
    <w:rsid w:val="00E81727"/>
    <w:rsid w:val="00E81DC3"/>
    <w:rsid w:val="00E8221C"/>
    <w:rsid w:val="00E83794"/>
    <w:rsid w:val="00E83D9D"/>
    <w:rsid w:val="00E83E48"/>
    <w:rsid w:val="00E83F59"/>
    <w:rsid w:val="00E85E70"/>
    <w:rsid w:val="00E86E3F"/>
    <w:rsid w:val="00E87600"/>
    <w:rsid w:val="00E87F57"/>
    <w:rsid w:val="00E900D7"/>
    <w:rsid w:val="00E911ED"/>
    <w:rsid w:val="00E91BCF"/>
    <w:rsid w:val="00E9266B"/>
    <w:rsid w:val="00E929F9"/>
    <w:rsid w:val="00E92ACE"/>
    <w:rsid w:val="00E93807"/>
    <w:rsid w:val="00E945E0"/>
    <w:rsid w:val="00E94905"/>
    <w:rsid w:val="00E958B3"/>
    <w:rsid w:val="00E95DD6"/>
    <w:rsid w:val="00E963A4"/>
    <w:rsid w:val="00E969D1"/>
    <w:rsid w:val="00E96A5D"/>
    <w:rsid w:val="00E96BB7"/>
    <w:rsid w:val="00E97564"/>
    <w:rsid w:val="00E97C37"/>
    <w:rsid w:val="00E97D2E"/>
    <w:rsid w:val="00EA0025"/>
    <w:rsid w:val="00EA0B18"/>
    <w:rsid w:val="00EA0BA6"/>
    <w:rsid w:val="00EA1CEC"/>
    <w:rsid w:val="00EA1D6A"/>
    <w:rsid w:val="00EA38F1"/>
    <w:rsid w:val="00EA3D88"/>
    <w:rsid w:val="00EA4912"/>
    <w:rsid w:val="00EA4BDE"/>
    <w:rsid w:val="00EA4E12"/>
    <w:rsid w:val="00EA5D38"/>
    <w:rsid w:val="00EA65D9"/>
    <w:rsid w:val="00EA67B3"/>
    <w:rsid w:val="00EA734B"/>
    <w:rsid w:val="00EA7A7E"/>
    <w:rsid w:val="00EB2081"/>
    <w:rsid w:val="00EB2852"/>
    <w:rsid w:val="00EB2E05"/>
    <w:rsid w:val="00EB348F"/>
    <w:rsid w:val="00EB39B5"/>
    <w:rsid w:val="00EB43B0"/>
    <w:rsid w:val="00EB483D"/>
    <w:rsid w:val="00EB55BA"/>
    <w:rsid w:val="00EB7AF0"/>
    <w:rsid w:val="00EB7FED"/>
    <w:rsid w:val="00EC0583"/>
    <w:rsid w:val="00EC0612"/>
    <w:rsid w:val="00EC079D"/>
    <w:rsid w:val="00EC0AB2"/>
    <w:rsid w:val="00EC2353"/>
    <w:rsid w:val="00EC24B4"/>
    <w:rsid w:val="00EC2AE7"/>
    <w:rsid w:val="00EC2EAF"/>
    <w:rsid w:val="00EC2EDF"/>
    <w:rsid w:val="00EC42A1"/>
    <w:rsid w:val="00EC523C"/>
    <w:rsid w:val="00EC675B"/>
    <w:rsid w:val="00EC7098"/>
    <w:rsid w:val="00EC7867"/>
    <w:rsid w:val="00ED0757"/>
    <w:rsid w:val="00ED095F"/>
    <w:rsid w:val="00ED1632"/>
    <w:rsid w:val="00ED34A7"/>
    <w:rsid w:val="00ED4790"/>
    <w:rsid w:val="00ED6FE1"/>
    <w:rsid w:val="00ED77B0"/>
    <w:rsid w:val="00ED7E12"/>
    <w:rsid w:val="00EE02D4"/>
    <w:rsid w:val="00EE04F1"/>
    <w:rsid w:val="00EE07D1"/>
    <w:rsid w:val="00EE0E45"/>
    <w:rsid w:val="00EE1963"/>
    <w:rsid w:val="00EE23B3"/>
    <w:rsid w:val="00EE387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10B"/>
    <w:rsid w:val="00F03665"/>
    <w:rsid w:val="00F03879"/>
    <w:rsid w:val="00F03D4C"/>
    <w:rsid w:val="00F04743"/>
    <w:rsid w:val="00F05879"/>
    <w:rsid w:val="00F07460"/>
    <w:rsid w:val="00F07C31"/>
    <w:rsid w:val="00F10800"/>
    <w:rsid w:val="00F10A6E"/>
    <w:rsid w:val="00F11111"/>
    <w:rsid w:val="00F1189D"/>
    <w:rsid w:val="00F11A81"/>
    <w:rsid w:val="00F11A8A"/>
    <w:rsid w:val="00F123FB"/>
    <w:rsid w:val="00F13A6D"/>
    <w:rsid w:val="00F156A3"/>
    <w:rsid w:val="00F1597E"/>
    <w:rsid w:val="00F16329"/>
    <w:rsid w:val="00F17407"/>
    <w:rsid w:val="00F179A4"/>
    <w:rsid w:val="00F21C87"/>
    <w:rsid w:val="00F21E1D"/>
    <w:rsid w:val="00F225EA"/>
    <w:rsid w:val="00F2298C"/>
    <w:rsid w:val="00F233CB"/>
    <w:rsid w:val="00F23936"/>
    <w:rsid w:val="00F2529A"/>
    <w:rsid w:val="00F2552D"/>
    <w:rsid w:val="00F257CF"/>
    <w:rsid w:val="00F25A00"/>
    <w:rsid w:val="00F25D48"/>
    <w:rsid w:val="00F26296"/>
    <w:rsid w:val="00F267A3"/>
    <w:rsid w:val="00F26DE2"/>
    <w:rsid w:val="00F270E9"/>
    <w:rsid w:val="00F276B3"/>
    <w:rsid w:val="00F27809"/>
    <w:rsid w:val="00F27947"/>
    <w:rsid w:val="00F301C8"/>
    <w:rsid w:val="00F30803"/>
    <w:rsid w:val="00F30898"/>
    <w:rsid w:val="00F31354"/>
    <w:rsid w:val="00F3179C"/>
    <w:rsid w:val="00F33485"/>
    <w:rsid w:val="00F34EDA"/>
    <w:rsid w:val="00F3642C"/>
    <w:rsid w:val="00F3654A"/>
    <w:rsid w:val="00F36C5B"/>
    <w:rsid w:val="00F36EED"/>
    <w:rsid w:val="00F408F6"/>
    <w:rsid w:val="00F40E78"/>
    <w:rsid w:val="00F41680"/>
    <w:rsid w:val="00F41EE0"/>
    <w:rsid w:val="00F42C39"/>
    <w:rsid w:val="00F43AAC"/>
    <w:rsid w:val="00F511CC"/>
    <w:rsid w:val="00F51334"/>
    <w:rsid w:val="00F5203B"/>
    <w:rsid w:val="00F526AD"/>
    <w:rsid w:val="00F527B7"/>
    <w:rsid w:val="00F52E73"/>
    <w:rsid w:val="00F52F6F"/>
    <w:rsid w:val="00F53162"/>
    <w:rsid w:val="00F53828"/>
    <w:rsid w:val="00F5517E"/>
    <w:rsid w:val="00F55F37"/>
    <w:rsid w:val="00F5658E"/>
    <w:rsid w:val="00F6003A"/>
    <w:rsid w:val="00F60B38"/>
    <w:rsid w:val="00F6108E"/>
    <w:rsid w:val="00F610B5"/>
    <w:rsid w:val="00F61A4F"/>
    <w:rsid w:val="00F61CB7"/>
    <w:rsid w:val="00F622A9"/>
    <w:rsid w:val="00F624B6"/>
    <w:rsid w:val="00F6292A"/>
    <w:rsid w:val="00F62C69"/>
    <w:rsid w:val="00F63214"/>
    <w:rsid w:val="00F632FB"/>
    <w:rsid w:val="00F63BDD"/>
    <w:rsid w:val="00F63EA4"/>
    <w:rsid w:val="00F63EEB"/>
    <w:rsid w:val="00F64AA2"/>
    <w:rsid w:val="00F64C00"/>
    <w:rsid w:val="00F64DA9"/>
    <w:rsid w:val="00F65C81"/>
    <w:rsid w:val="00F66AE5"/>
    <w:rsid w:val="00F704D9"/>
    <w:rsid w:val="00F70606"/>
    <w:rsid w:val="00F70A0D"/>
    <w:rsid w:val="00F74037"/>
    <w:rsid w:val="00F7455B"/>
    <w:rsid w:val="00F746AC"/>
    <w:rsid w:val="00F74B9D"/>
    <w:rsid w:val="00F74CFB"/>
    <w:rsid w:val="00F75058"/>
    <w:rsid w:val="00F75726"/>
    <w:rsid w:val="00F7660F"/>
    <w:rsid w:val="00F768AD"/>
    <w:rsid w:val="00F76B75"/>
    <w:rsid w:val="00F774EE"/>
    <w:rsid w:val="00F77901"/>
    <w:rsid w:val="00F77ACB"/>
    <w:rsid w:val="00F77EB8"/>
    <w:rsid w:val="00F80D17"/>
    <w:rsid w:val="00F81A32"/>
    <w:rsid w:val="00F82949"/>
    <w:rsid w:val="00F8493A"/>
    <w:rsid w:val="00F84B06"/>
    <w:rsid w:val="00F864B3"/>
    <w:rsid w:val="00F869EB"/>
    <w:rsid w:val="00F86AAC"/>
    <w:rsid w:val="00F86D14"/>
    <w:rsid w:val="00F86E87"/>
    <w:rsid w:val="00F87716"/>
    <w:rsid w:val="00F87B25"/>
    <w:rsid w:val="00F87E26"/>
    <w:rsid w:val="00F909A2"/>
    <w:rsid w:val="00F90B02"/>
    <w:rsid w:val="00F91199"/>
    <w:rsid w:val="00F921FF"/>
    <w:rsid w:val="00F9442E"/>
    <w:rsid w:val="00F944F3"/>
    <w:rsid w:val="00F946F6"/>
    <w:rsid w:val="00F94F26"/>
    <w:rsid w:val="00F9516C"/>
    <w:rsid w:val="00F9576A"/>
    <w:rsid w:val="00F962D3"/>
    <w:rsid w:val="00F96F02"/>
    <w:rsid w:val="00F973EA"/>
    <w:rsid w:val="00F97EEE"/>
    <w:rsid w:val="00FA0392"/>
    <w:rsid w:val="00FA0CF8"/>
    <w:rsid w:val="00FA119A"/>
    <w:rsid w:val="00FA1DD8"/>
    <w:rsid w:val="00FA2D54"/>
    <w:rsid w:val="00FA38D8"/>
    <w:rsid w:val="00FA4B8D"/>
    <w:rsid w:val="00FA5089"/>
    <w:rsid w:val="00FA6DED"/>
    <w:rsid w:val="00FA76DF"/>
    <w:rsid w:val="00FA78EA"/>
    <w:rsid w:val="00FA7A2A"/>
    <w:rsid w:val="00FB1271"/>
    <w:rsid w:val="00FB32DC"/>
    <w:rsid w:val="00FB5A70"/>
    <w:rsid w:val="00FB6C51"/>
    <w:rsid w:val="00FB7B60"/>
    <w:rsid w:val="00FC0689"/>
    <w:rsid w:val="00FC0998"/>
    <w:rsid w:val="00FC13F0"/>
    <w:rsid w:val="00FC25B1"/>
    <w:rsid w:val="00FC337B"/>
    <w:rsid w:val="00FC5AA7"/>
    <w:rsid w:val="00FC6E48"/>
    <w:rsid w:val="00FC7607"/>
    <w:rsid w:val="00FD0871"/>
    <w:rsid w:val="00FD3587"/>
    <w:rsid w:val="00FD3A81"/>
    <w:rsid w:val="00FD42EB"/>
    <w:rsid w:val="00FD42FF"/>
    <w:rsid w:val="00FD4B6C"/>
    <w:rsid w:val="00FD5199"/>
    <w:rsid w:val="00FD7A22"/>
    <w:rsid w:val="00FD7DBC"/>
    <w:rsid w:val="00FE081A"/>
    <w:rsid w:val="00FE0CBE"/>
    <w:rsid w:val="00FE0E9B"/>
    <w:rsid w:val="00FE0EA5"/>
    <w:rsid w:val="00FE20A2"/>
    <w:rsid w:val="00FE2B95"/>
    <w:rsid w:val="00FE2D66"/>
    <w:rsid w:val="00FE2E16"/>
    <w:rsid w:val="00FE3AC3"/>
    <w:rsid w:val="00FE3C92"/>
    <w:rsid w:val="00FE3E94"/>
    <w:rsid w:val="00FE3F37"/>
    <w:rsid w:val="00FE40D1"/>
    <w:rsid w:val="00FE42C7"/>
    <w:rsid w:val="00FE4FA5"/>
    <w:rsid w:val="00FE546E"/>
    <w:rsid w:val="00FE5F8F"/>
    <w:rsid w:val="00FE6453"/>
    <w:rsid w:val="00FE66B1"/>
    <w:rsid w:val="00FE7525"/>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25FE"/>
    <w:rsid w:val="0211B47F"/>
    <w:rsid w:val="0225E32C"/>
    <w:rsid w:val="027C24DB"/>
    <w:rsid w:val="02F14BEE"/>
    <w:rsid w:val="0308FA2A"/>
    <w:rsid w:val="0309FD5E"/>
    <w:rsid w:val="0323C718"/>
    <w:rsid w:val="03B7FD1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26D062"/>
    <w:rsid w:val="07674599"/>
    <w:rsid w:val="078760B9"/>
    <w:rsid w:val="0795D35F"/>
    <w:rsid w:val="07A6A296"/>
    <w:rsid w:val="07CBD209"/>
    <w:rsid w:val="07F45FEC"/>
    <w:rsid w:val="0832F5FB"/>
    <w:rsid w:val="08D15C97"/>
    <w:rsid w:val="095FFD10"/>
    <w:rsid w:val="09720506"/>
    <w:rsid w:val="0990B512"/>
    <w:rsid w:val="099FEF88"/>
    <w:rsid w:val="0A075CD6"/>
    <w:rsid w:val="0A1FB61E"/>
    <w:rsid w:val="0A45E535"/>
    <w:rsid w:val="0A7650B8"/>
    <w:rsid w:val="0A930F0E"/>
    <w:rsid w:val="0AB46A1C"/>
    <w:rsid w:val="0ADBA2AB"/>
    <w:rsid w:val="0ADC47EE"/>
    <w:rsid w:val="0AE932B0"/>
    <w:rsid w:val="0AF572A8"/>
    <w:rsid w:val="0B01BAE4"/>
    <w:rsid w:val="0B0ECAB3"/>
    <w:rsid w:val="0B2C9524"/>
    <w:rsid w:val="0B43A28B"/>
    <w:rsid w:val="0B5C59BE"/>
    <w:rsid w:val="0B65AD86"/>
    <w:rsid w:val="0B79E80C"/>
    <w:rsid w:val="0B7BE23D"/>
    <w:rsid w:val="0BB122EC"/>
    <w:rsid w:val="0BDAE99A"/>
    <w:rsid w:val="0C5C6B90"/>
    <w:rsid w:val="0C6A5BEA"/>
    <w:rsid w:val="0C911AFA"/>
    <w:rsid w:val="0CC5442D"/>
    <w:rsid w:val="0D119C5D"/>
    <w:rsid w:val="0D260934"/>
    <w:rsid w:val="0D8B5F9C"/>
    <w:rsid w:val="0DCEBAB3"/>
    <w:rsid w:val="0DDE68E9"/>
    <w:rsid w:val="0E04AF49"/>
    <w:rsid w:val="0E7EE3CA"/>
    <w:rsid w:val="0E8E05B8"/>
    <w:rsid w:val="0EAA39F8"/>
    <w:rsid w:val="0F3385D5"/>
    <w:rsid w:val="0F8EA928"/>
    <w:rsid w:val="0FB20D56"/>
    <w:rsid w:val="0FB8FC86"/>
    <w:rsid w:val="0FC34BD9"/>
    <w:rsid w:val="0FCA10AE"/>
    <w:rsid w:val="0FF3DE46"/>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ADB82B"/>
    <w:rsid w:val="15B652F7"/>
    <w:rsid w:val="164CC3D0"/>
    <w:rsid w:val="16BAB639"/>
    <w:rsid w:val="1728550A"/>
    <w:rsid w:val="172D3A52"/>
    <w:rsid w:val="176BF6B7"/>
    <w:rsid w:val="17830B56"/>
    <w:rsid w:val="18063CAC"/>
    <w:rsid w:val="189BC2ED"/>
    <w:rsid w:val="18A7C488"/>
    <w:rsid w:val="18C7DB62"/>
    <w:rsid w:val="193AB0B7"/>
    <w:rsid w:val="1979D7AC"/>
    <w:rsid w:val="1980B2BC"/>
    <w:rsid w:val="1A1DEA53"/>
    <w:rsid w:val="1A21D9BC"/>
    <w:rsid w:val="1A26E324"/>
    <w:rsid w:val="1A5CC8D6"/>
    <w:rsid w:val="1AADC2A5"/>
    <w:rsid w:val="1B03DE4D"/>
    <w:rsid w:val="1B616B84"/>
    <w:rsid w:val="1B9903C3"/>
    <w:rsid w:val="1BE1CA6D"/>
    <w:rsid w:val="1BEBEC9A"/>
    <w:rsid w:val="1C1B0A46"/>
    <w:rsid w:val="1C21D0E6"/>
    <w:rsid w:val="1C2EEE3C"/>
    <w:rsid w:val="1C49DA8D"/>
    <w:rsid w:val="1C4FA5B1"/>
    <w:rsid w:val="1C52D61C"/>
    <w:rsid w:val="1CCECCC4"/>
    <w:rsid w:val="1D6CE54C"/>
    <w:rsid w:val="1D9A7EFB"/>
    <w:rsid w:val="1E05EFD2"/>
    <w:rsid w:val="1E4DD30F"/>
    <w:rsid w:val="1EF941FF"/>
    <w:rsid w:val="1F156827"/>
    <w:rsid w:val="1F4359FC"/>
    <w:rsid w:val="1F4E5237"/>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3A422A"/>
    <w:rsid w:val="26567C6B"/>
    <w:rsid w:val="2668E347"/>
    <w:rsid w:val="266E4E0D"/>
    <w:rsid w:val="26701D76"/>
    <w:rsid w:val="26D15A4B"/>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26E5C1"/>
    <w:rsid w:val="293B0D29"/>
    <w:rsid w:val="294A656B"/>
    <w:rsid w:val="29501296"/>
    <w:rsid w:val="296C9326"/>
    <w:rsid w:val="29B03051"/>
    <w:rsid w:val="2A20D67F"/>
    <w:rsid w:val="2A3C749A"/>
    <w:rsid w:val="2A84F75D"/>
    <w:rsid w:val="2AE12B46"/>
    <w:rsid w:val="2AFA85B6"/>
    <w:rsid w:val="2B60652F"/>
    <w:rsid w:val="2BEFB30E"/>
    <w:rsid w:val="2BF3A920"/>
    <w:rsid w:val="2C1094A7"/>
    <w:rsid w:val="2C323816"/>
    <w:rsid w:val="2C41DCEA"/>
    <w:rsid w:val="2C427301"/>
    <w:rsid w:val="2C6780C5"/>
    <w:rsid w:val="2C7261FA"/>
    <w:rsid w:val="2CA24D0C"/>
    <w:rsid w:val="2CBCEA80"/>
    <w:rsid w:val="2CC05F01"/>
    <w:rsid w:val="2CCC85E6"/>
    <w:rsid w:val="2CDA6B9F"/>
    <w:rsid w:val="2CEC310B"/>
    <w:rsid w:val="2CF15560"/>
    <w:rsid w:val="2D22A1C8"/>
    <w:rsid w:val="2D42D415"/>
    <w:rsid w:val="2DA15703"/>
    <w:rsid w:val="2DA2E42C"/>
    <w:rsid w:val="2DBE9FD3"/>
    <w:rsid w:val="2DC93DDE"/>
    <w:rsid w:val="2DE7AF2C"/>
    <w:rsid w:val="2DEAFE8A"/>
    <w:rsid w:val="2DEE255A"/>
    <w:rsid w:val="2E0B33EE"/>
    <w:rsid w:val="2E12FDCE"/>
    <w:rsid w:val="2E40FA53"/>
    <w:rsid w:val="2E55CD9C"/>
    <w:rsid w:val="2E6329C9"/>
    <w:rsid w:val="2EE410E5"/>
    <w:rsid w:val="2F29ED85"/>
    <w:rsid w:val="2F37ACB2"/>
    <w:rsid w:val="2F658E94"/>
    <w:rsid w:val="2FA6261B"/>
    <w:rsid w:val="2FD837A2"/>
    <w:rsid w:val="2FF6A4E8"/>
    <w:rsid w:val="2FFB1236"/>
    <w:rsid w:val="30030D6B"/>
    <w:rsid w:val="301C1F4C"/>
    <w:rsid w:val="3047D054"/>
    <w:rsid w:val="3055A0CB"/>
    <w:rsid w:val="305871D2"/>
    <w:rsid w:val="30B5E129"/>
    <w:rsid w:val="30D003EB"/>
    <w:rsid w:val="30D7E1C6"/>
    <w:rsid w:val="30EE0E1C"/>
    <w:rsid w:val="3146848D"/>
    <w:rsid w:val="316CC60E"/>
    <w:rsid w:val="31DAE0A5"/>
    <w:rsid w:val="31DDD2BE"/>
    <w:rsid w:val="31EFE36B"/>
    <w:rsid w:val="31F8F7E3"/>
    <w:rsid w:val="321677A9"/>
    <w:rsid w:val="328BBA3F"/>
    <w:rsid w:val="32A08251"/>
    <w:rsid w:val="32ADCF0D"/>
    <w:rsid w:val="33342E01"/>
    <w:rsid w:val="335AE262"/>
    <w:rsid w:val="335D8961"/>
    <w:rsid w:val="33822AF7"/>
    <w:rsid w:val="338D5E08"/>
    <w:rsid w:val="33C18E62"/>
    <w:rsid w:val="33CE951E"/>
    <w:rsid w:val="33D223DA"/>
    <w:rsid w:val="33F1549E"/>
    <w:rsid w:val="34169E89"/>
    <w:rsid w:val="345B6A42"/>
    <w:rsid w:val="34D9D894"/>
    <w:rsid w:val="34FE116B"/>
    <w:rsid w:val="358B4182"/>
    <w:rsid w:val="35F55AB0"/>
    <w:rsid w:val="35FDFC5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38952"/>
    <w:rsid w:val="3D1F8329"/>
    <w:rsid w:val="3D1FBB72"/>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7DFBD"/>
    <w:rsid w:val="40E8E6E2"/>
    <w:rsid w:val="40F11653"/>
    <w:rsid w:val="4155B0B3"/>
    <w:rsid w:val="426215FF"/>
    <w:rsid w:val="427040DC"/>
    <w:rsid w:val="4281762D"/>
    <w:rsid w:val="42F121DF"/>
    <w:rsid w:val="4304DFD2"/>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C96168"/>
    <w:rsid w:val="47E3BC80"/>
    <w:rsid w:val="47E424D3"/>
    <w:rsid w:val="481384A3"/>
    <w:rsid w:val="4814C97B"/>
    <w:rsid w:val="4815F6D0"/>
    <w:rsid w:val="486E0367"/>
    <w:rsid w:val="488807EF"/>
    <w:rsid w:val="48C54897"/>
    <w:rsid w:val="48C7EBE3"/>
    <w:rsid w:val="48E49A86"/>
    <w:rsid w:val="490E25D4"/>
    <w:rsid w:val="49442BB5"/>
    <w:rsid w:val="495A2E3A"/>
    <w:rsid w:val="4988B237"/>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0F292"/>
    <w:rsid w:val="4DB37933"/>
    <w:rsid w:val="4E0874FD"/>
    <w:rsid w:val="4E1D2C26"/>
    <w:rsid w:val="4EB5ADDD"/>
    <w:rsid w:val="4F0B5A3C"/>
    <w:rsid w:val="4F2D4A24"/>
    <w:rsid w:val="4F5B9285"/>
    <w:rsid w:val="4FD59268"/>
    <w:rsid w:val="505B5F7E"/>
    <w:rsid w:val="506B945A"/>
    <w:rsid w:val="51273A55"/>
    <w:rsid w:val="51615AD7"/>
    <w:rsid w:val="517B569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28160D"/>
    <w:rsid w:val="556ED858"/>
    <w:rsid w:val="558B2606"/>
    <w:rsid w:val="55A91517"/>
    <w:rsid w:val="55BA6FFA"/>
    <w:rsid w:val="55D07CE7"/>
    <w:rsid w:val="55DC5B34"/>
    <w:rsid w:val="55FA69A9"/>
    <w:rsid w:val="5610904E"/>
    <w:rsid w:val="561F3D86"/>
    <w:rsid w:val="56317A75"/>
    <w:rsid w:val="566DEAA9"/>
    <w:rsid w:val="568180DD"/>
    <w:rsid w:val="56821467"/>
    <w:rsid w:val="5687CE21"/>
    <w:rsid w:val="56B941D1"/>
    <w:rsid w:val="56DBE13E"/>
    <w:rsid w:val="56DE882C"/>
    <w:rsid w:val="56FDE0FD"/>
    <w:rsid w:val="5744381D"/>
    <w:rsid w:val="575BA9E5"/>
    <w:rsid w:val="5768A5FB"/>
    <w:rsid w:val="57AA0805"/>
    <w:rsid w:val="57E100CC"/>
    <w:rsid w:val="57E2A5A7"/>
    <w:rsid w:val="57EEC8DF"/>
    <w:rsid w:val="584D17AC"/>
    <w:rsid w:val="58ED86FA"/>
    <w:rsid w:val="5905FE26"/>
    <w:rsid w:val="591FD5CA"/>
    <w:rsid w:val="5943A7CE"/>
    <w:rsid w:val="5988617B"/>
    <w:rsid w:val="59AE2584"/>
    <w:rsid w:val="59FAA3BE"/>
    <w:rsid w:val="5A23435C"/>
    <w:rsid w:val="5A3805EB"/>
    <w:rsid w:val="5A87F1A4"/>
    <w:rsid w:val="5AA2EE5D"/>
    <w:rsid w:val="5AD29B07"/>
    <w:rsid w:val="5B03CA82"/>
    <w:rsid w:val="5B182E71"/>
    <w:rsid w:val="5B36C9D4"/>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4EA68F"/>
    <w:rsid w:val="61A942DB"/>
    <w:rsid w:val="61DACC60"/>
    <w:rsid w:val="62145993"/>
    <w:rsid w:val="62758EDD"/>
    <w:rsid w:val="62A9964B"/>
    <w:rsid w:val="62BF568E"/>
    <w:rsid w:val="62CF290A"/>
    <w:rsid w:val="62E26A3D"/>
    <w:rsid w:val="62F2EE59"/>
    <w:rsid w:val="631014AC"/>
    <w:rsid w:val="6337F107"/>
    <w:rsid w:val="63B39DD0"/>
    <w:rsid w:val="63C8C759"/>
    <w:rsid w:val="63EF5E61"/>
    <w:rsid w:val="643A6AB3"/>
    <w:rsid w:val="64502038"/>
    <w:rsid w:val="645D6BE0"/>
    <w:rsid w:val="64A28A2C"/>
    <w:rsid w:val="64AB5EC6"/>
    <w:rsid w:val="64E0A93C"/>
    <w:rsid w:val="65253912"/>
    <w:rsid w:val="65C401CE"/>
    <w:rsid w:val="65C77DA4"/>
    <w:rsid w:val="65D9FCF9"/>
    <w:rsid w:val="65F34360"/>
    <w:rsid w:val="66272D1A"/>
    <w:rsid w:val="668DA39F"/>
    <w:rsid w:val="66D7E9A2"/>
    <w:rsid w:val="66FF8B61"/>
    <w:rsid w:val="670E42EB"/>
    <w:rsid w:val="673C1F95"/>
    <w:rsid w:val="674CBFEB"/>
    <w:rsid w:val="6759BDF9"/>
    <w:rsid w:val="676CEF2E"/>
    <w:rsid w:val="67AD0851"/>
    <w:rsid w:val="67BEF6AF"/>
    <w:rsid w:val="67C83BF7"/>
    <w:rsid w:val="67DDF420"/>
    <w:rsid w:val="67FA388C"/>
    <w:rsid w:val="6809F3C2"/>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71FC2C"/>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5CED1D"/>
    <w:rsid w:val="6EBDAFD5"/>
    <w:rsid w:val="6F4875AE"/>
    <w:rsid w:val="6F60A3EB"/>
    <w:rsid w:val="6F6F0C4F"/>
    <w:rsid w:val="6F6F38B2"/>
    <w:rsid w:val="6FA0B26D"/>
    <w:rsid w:val="6FCD7DE7"/>
    <w:rsid w:val="6FDA1EF6"/>
    <w:rsid w:val="70A065F4"/>
    <w:rsid w:val="70EC6F5A"/>
    <w:rsid w:val="71033058"/>
    <w:rsid w:val="710D8C97"/>
    <w:rsid w:val="722311C5"/>
    <w:rsid w:val="72A7AC17"/>
    <w:rsid w:val="7311B6DE"/>
    <w:rsid w:val="73376128"/>
    <w:rsid w:val="733BC974"/>
    <w:rsid w:val="735D66E0"/>
    <w:rsid w:val="736E1234"/>
    <w:rsid w:val="739C9718"/>
    <w:rsid w:val="73A41B1F"/>
    <w:rsid w:val="74114999"/>
    <w:rsid w:val="7415B7FE"/>
    <w:rsid w:val="7431E893"/>
    <w:rsid w:val="743AD9F4"/>
    <w:rsid w:val="743B1326"/>
    <w:rsid w:val="7492F7E8"/>
    <w:rsid w:val="749B3F1D"/>
    <w:rsid w:val="74B84767"/>
    <w:rsid w:val="74BE2161"/>
    <w:rsid w:val="74E55CDF"/>
    <w:rsid w:val="75359D12"/>
    <w:rsid w:val="7535E6D1"/>
    <w:rsid w:val="75450E69"/>
    <w:rsid w:val="756D2475"/>
    <w:rsid w:val="7595454F"/>
    <w:rsid w:val="7597A94B"/>
    <w:rsid w:val="764C4CE4"/>
    <w:rsid w:val="7676D35A"/>
    <w:rsid w:val="76C13D70"/>
    <w:rsid w:val="76D80031"/>
    <w:rsid w:val="76D8EABF"/>
    <w:rsid w:val="76E73DE2"/>
    <w:rsid w:val="77A064F4"/>
    <w:rsid w:val="77A65621"/>
    <w:rsid w:val="77CC48C9"/>
    <w:rsid w:val="77EFC60C"/>
    <w:rsid w:val="77F364D2"/>
    <w:rsid w:val="784610E0"/>
    <w:rsid w:val="784BC743"/>
    <w:rsid w:val="785768A8"/>
    <w:rsid w:val="7858A782"/>
    <w:rsid w:val="7877980C"/>
    <w:rsid w:val="7881B38D"/>
    <w:rsid w:val="78C45654"/>
    <w:rsid w:val="78C7A78F"/>
    <w:rsid w:val="78E01177"/>
    <w:rsid w:val="7958FA8E"/>
    <w:rsid w:val="79CCF3EB"/>
    <w:rsid w:val="79F10AA6"/>
    <w:rsid w:val="7A566A18"/>
    <w:rsid w:val="7A69C8CB"/>
    <w:rsid w:val="7A8D5D7E"/>
    <w:rsid w:val="7A92E55B"/>
    <w:rsid w:val="7A9BE0DB"/>
    <w:rsid w:val="7AFF19FD"/>
    <w:rsid w:val="7B5C6599"/>
    <w:rsid w:val="7B73DFB7"/>
    <w:rsid w:val="7D21AE94"/>
    <w:rsid w:val="7D2D0962"/>
    <w:rsid w:val="7D521BC0"/>
    <w:rsid w:val="7D93E035"/>
    <w:rsid w:val="7DC846F0"/>
    <w:rsid w:val="7E051BE0"/>
    <w:rsid w:val="7E7AD4DA"/>
    <w:rsid w:val="7E804FEF"/>
    <w:rsid w:val="7E85AC65"/>
    <w:rsid w:val="7E936A87"/>
    <w:rsid w:val="7F055E15"/>
    <w:rsid w:val="7F304C33"/>
    <w:rsid w:val="7F327DCF"/>
    <w:rsid w:val="7F455A52"/>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7423A94A-1309-4CDE-B2A1-E6EE9779BF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1"/>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 w:type="paragraph" w:styleId="NormalWeb">
    <w:name w:val="Normal (Web)"/>
    <w:basedOn w:val="Normal"/>
    <w:uiPriority w:val="99"/>
    <w:semiHidden/>
    <w:unhideWhenUsed/>
    <w:rsid w:val="002358E5"/>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12433">
      <w:bodyDiv w:val="1"/>
      <w:marLeft w:val="0"/>
      <w:marRight w:val="0"/>
      <w:marTop w:val="0"/>
      <w:marBottom w:val="0"/>
      <w:divBdr>
        <w:top w:val="none" w:sz="0" w:space="0" w:color="auto"/>
        <w:left w:val="none" w:sz="0" w:space="0" w:color="auto"/>
        <w:bottom w:val="none" w:sz="0" w:space="0" w:color="auto"/>
        <w:right w:val="none" w:sz="0" w:space="0" w:color="auto"/>
      </w:divBdr>
    </w:div>
    <w:div w:id="21054696">
      <w:bodyDiv w:val="1"/>
      <w:marLeft w:val="0"/>
      <w:marRight w:val="0"/>
      <w:marTop w:val="0"/>
      <w:marBottom w:val="0"/>
      <w:divBdr>
        <w:top w:val="none" w:sz="0" w:space="0" w:color="auto"/>
        <w:left w:val="none" w:sz="0" w:space="0" w:color="auto"/>
        <w:bottom w:val="none" w:sz="0" w:space="0" w:color="auto"/>
        <w:right w:val="none" w:sz="0" w:space="0" w:color="auto"/>
      </w:divBdr>
      <w:divsChild>
        <w:div w:id="136142588">
          <w:marLeft w:val="0"/>
          <w:marRight w:val="0"/>
          <w:marTop w:val="0"/>
          <w:marBottom w:val="0"/>
          <w:divBdr>
            <w:top w:val="none" w:sz="0" w:space="0" w:color="auto"/>
            <w:left w:val="none" w:sz="0" w:space="0" w:color="auto"/>
            <w:bottom w:val="none" w:sz="0" w:space="0" w:color="auto"/>
            <w:right w:val="none" w:sz="0" w:space="0" w:color="auto"/>
          </w:divBdr>
          <w:divsChild>
            <w:div w:id="958492613">
              <w:marLeft w:val="0"/>
              <w:marRight w:val="0"/>
              <w:marTop w:val="0"/>
              <w:marBottom w:val="0"/>
              <w:divBdr>
                <w:top w:val="none" w:sz="0" w:space="0" w:color="auto"/>
                <w:left w:val="none" w:sz="0" w:space="0" w:color="auto"/>
                <w:bottom w:val="none" w:sz="0" w:space="0" w:color="auto"/>
                <w:right w:val="none" w:sz="0" w:space="0" w:color="auto"/>
              </w:divBdr>
              <w:divsChild>
                <w:div w:id="318313238">
                  <w:marLeft w:val="0"/>
                  <w:marRight w:val="0"/>
                  <w:marTop w:val="0"/>
                  <w:marBottom w:val="0"/>
                  <w:divBdr>
                    <w:top w:val="none" w:sz="0" w:space="0" w:color="auto"/>
                    <w:left w:val="none" w:sz="0" w:space="0" w:color="auto"/>
                    <w:bottom w:val="none" w:sz="0" w:space="0" w:color="auto"/>
                    <w:right w:val="none" w:sz="0" w:space="0" w:color="auto"/>
                  </w:divBdr>
                  <w:divsChild>
                    <w:div w:id="1087118392">
                      <w:marLeft w:val="0"/>
                      <w:marRight w:val="0"/>
                      <w:marTop w:val="0"/>
                      <w:marBottom w:val="0"/>
                      <w:divBdr>
                        <w:top w:val="none" w:sz="0" w:space="0" w:color="auto"/>
                        <w:left w:val="none" w:sz="0" w:space="0" w:color="auto"/>
                        <w:bottom w:val="none" w:sz="0" w:space="0" w:color="auto"/>
                        <w:right w:val="none" w:sz="0" w:space="0" w:color="auto"/>
                      </w:divBdr>
                      <w:divsChild>
                        <w:div w:id="2084571282">
                          <w:marLeft w:val="0"/>
                          <w:marRight w:val="0"/>
                          <w:marTop w:val="0"/>
                          <w:marBottom w:val="0"/>
                          <w:divBdr>
                            <w:top w:val="none" w:sz="0" w:space="0" w:color="auto"/>
                            <w:left w:val="none" w:sz="0" w:space="0" w:color="auto"/>
                            <w:bottom w:val="none" w:sz="0" w:space="0" w:color="auto"/>
                            <w:right w:val="none" w:sz="0" w:space="0" w:color="auto"/>
                          </w:divBdr>
                          <w:divsChild>
                            <w:div w:id="1540973615">
                              <w:marLeft w:val="0"/>
                              <w:marRight w:val="0"/>
                              <w:marTop w:val="0"/>
                              <w:marBottom w:val="0"/>
                              <w:divBdr>
                                <w:top w:val="none" w:sz="0" w:space="0" w:color="auto"/>
                                <w:left w:val="none" w:sz="0" w:space="0" w:color="auto"/>
                                <w:bottom w:val="none" w:sz="0" w:space="0" w:color="auto"/>
                                <w:right w:val="none" w:sz="0" w:space="0" w:color="auto"/>
                              </w:divBdr>
                              <w:divsChild>
                                <w:div w:id="350952899">
                                  <w:marLeft w:val="0"/>
                                  <w:marRight w:val="0"/>
                                  <w:marTop w:val="0"/>
                                  <w:marBottom w:val="0"/>
                                  <w:divBdr>
                                    <w:top w:val="none" w:sz="0" w:space="0" w:color="auto"/>
                                    <w:left w:val="none" w:sz="0" w:space="0" w:color="auto"/>
                                    <w:bottom w:val="none" w:sz="0" w:space="0" w:color="auto"/>
                                    <w:right w:val="none" w:sz="0" w:space="0" w:color="auto"/>
                                  </w:divBdr>
                                  <w:divsChild>
                                    <w:div w:id="82007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5008326">
      <w:bodyDiv w:val="1"/>
      <w:marLeft w:val="0"/>
      <w:marRight w:val="0"/>
      <w:marTop w:val="0"/>
      <w:marBottom w:val="0"/>
      <w:divBdr>
        <w:top w:val="none" w:sz="0" w:space="0" w:color="auto"/>
        <w:left w:val="none" w:sz="0" w:space="0" w:color="auto"/>
        <w:bottom w:val="none" w:sz="0" w:space="0" w:color="auto"/>
        <w:right w:val="none" w:sz="0" w:space="0" w:color="auto"/>
      </w:divBdr>
    </w:div>
    <w:div w:id="53507239">
      <w:bodyDiv w:val="1"/>
      <w:marLeft w:val="0"/>
      <w:marRight w:val="0"/>
      <w:marTop w:val="0"/>
      <w:marBottom w:val="0"/>
      <w:divBdr>
        <w:top w:val="none" w:sz="0" w:space="0" w:color="auto"/>
        <w:left w:val="none" w:sz="0" w:space="0" w:color="auto"/>
        <w:bottom w:val="none" w:sz="0" w:space="0" w:color="auto"/>
        <w:right w:val="none" w:sz="0" w:space="0" w:color="auto"/>
      </w:divBdr>
    </w:div>
    <w:div w:id="96566539">
      <w:bodyDiv w:val="1"/>
      <w:marLeft w:val="0"/>
      <w:marRight w:val="0"/>
      <w:marTop w:val="0"/>
      <w:marBottom w:val="0"/>
      <w:divBdr>
        <w:top w:val="none" w:sz="0" w:space="0" w:color="auto"/>
        <w:left w:val="none" w:sz="0" w:space="0" w:color="auto"/>
        <w:bottom w:val="none" w:sz="0" w:space="0" w:color="auto"/>
        <w:right w:val="none" w:sz="0" w:space="0" w:color="auto"/>
      </w:divBdr>
    </w:div>
    <w:div w:id="101612292">
      <w:bodyDiv w:val="1"/>
      <w:marLeft w:val="0"/>
      <w:marRight w:val="0"/>
      <w:marTop w:val="0"/>
      <w:marBottom w:val="0"/>
      <w:divBdr>
        <w:top w:val="none" w:sz="0" w:space="0" w:color="auto"/>
        <w:left w:val="none" w:sz="0" w:space="0" w:color="auto"/>
        <w:bottom w:val="none" w:sz="0" w:space="0" w:color="auto"/>
        <w:right w:val="none" w:sz="0" w:space="0" w:color="auto"/>
      </w:divBdr>
    </w:div>
    <w:div w:id="188879739">
      <w:bodyDiv w:val="1"/>
      <w:marLeft w:val="0"/>
      <w:marRight w:val="0"/>
      <w:marTop w:val="0"/>
      <w:marBottom w:val="0"/>
      <w:divBdr>
        <w:top w:val="none" w:sz="0" w:space="0" w:color="auto"/>
        <w:left w:val="none" w:sz="0" w:space="0" w:color="auto"/>
        <w:bottom w:val="none" w:sz="0" w:space="0" w:color="auto"/>
        <w:right w:val="none" w:sz="0" w:space="0" w:color="auto"/>
      </w:divBdr>
    </w:div>
    <w:div w:id="207956443">
      <w:bodyDiv w:val="1"/>
      <w:marLeft w:val="0"/>
      <w:marRight w:val="0"/>
      <w:marTop w:val="0"/>
      <w:marBottom w:val="0"/>
      <w:divBdr>
        <w:top w:val="none" w:sz="0" w:space="0" w:color="auto"/>
        <w:left w:val="none" w:sz="0" w:space="0" w:color="auto"/>
        <w:bottom w:val="none" w:sz="0" w:space="0" w:color="auto"/>
        <w:right w:val="none" w:sz="0" w:space="0" w:color="auto"/>
      </w:divBdr>
    </w:div>
    <w:div w:id="266473060">
      <w:bodyDiv w:val="1"/>
      <w:marLeft w:val="0"/>
      <w:marRight w:val="0"/>
      <w:marTop w:val="0"/>
      <w:marBottom w:val="0"/>
      <w:divBdr>
        <w:top w:val="none" w:sz="0" w:space="0" w:color="auto"/>
        <w:left w:val="none" w:sz="0" w:space="0" w:color="auto"/>
        <w:bottom w:val="none" w:sz="0" w:space="0" w:color="auto"/>
        <w:right w:val="none" w:sz="0" w:space="0" w:color="auto"/>
      </w:divBdr>
      <w:divsChild>
        <w:div w:id="130508540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72202964">
      <w:bodyDiv w:val="1"/>
      <w:marLeft w:val="0"/>
      <w:marRight w:val="0"/>
      <w:marTop w:val="0"/>
      <w:marBottom w:val="0"/>
      <w:divBdr>
        <w:top w:val="none" w:sz="0" w:space="0" w:color="auto"/>
        <w:left w:val="none" w:sz="0" w:space="0" w:color="auto"/>
        <w:bottom w:val="none" w:sz="0" w:space="0" w:color="auto"/>
        <w:right w:val="none" w:sz="0" w:space="0" w:color="auto"/>
      </w:divBdr>
    </w:div>
    <w:div w:id="313607411">
      <w:bodyDiv w:val="1"/>
      <w:marLeft w:val="0"/>
      <w:marRight w:val="0"/>
      <w:marTop w:val="0"/>
      <w:marBottom w:val="0"/>
      <w:divBdr>
        <w:top w:val="none" w:sz="0" w:space="0" w:color="auto"/>
        <w:left w:val="none" w:sz="0" w:space="0" w:color="auto"/>
        <w:bottom w:val="none" w:sz="0" w:space="0" w:color="auto"/>
        <w:right w:val="none" w:sz="0" w:space="0" w:color="auto"/>
      </w:divBdr>
    </w:div>
    <w:div w:id="351305115">
      <w:bodyDiv w:val="1"/>
      <w:marLeft w:val="0"/>
      <w:marRight w:val="0"/>
      <w:marTop w:val="0"/>
      <w:marBottom w:val="0"/>
      <w:divBdr>
        <w:top w:val="none" w:sz="0" w:space="0" w:color="auto"/>
        <w:left w:val="none" w:sz="0" w:space="0" w:color="auto"/>
        <w:bottom w:val="none" w:sz="0" w:space="0" w:color="auto"/>
        <w:right w:val="none" w:sz="0" w:space="0" w:color="auto"/>
      </w:divBdr>
    </w:div>
    <w:div w:id="403450305">
      <w:bodyDiv w:val="1"/>
      <w:marLeft w:val="0"/>
      <w:marRight w:val="0"/>
      <w:marTop w:val="0"/>
      <w:marBottom w:val="0"/>
      <w:divBdr>
        <w:top w:val="none" w:sz="0" w:space="0" w:color="auto"/>
        <w:left w:val="none" w:sz="0" w:space="0" w:color="auto"/>
        <w:bottom w:val="none" w:sz="0" w:space="0" w:color="auto"/>
        <w:right w:val="none" w:sz="0" w:space="0" w:color="auto"/>
      </w:divBdr>
    </w:div>
    <w:div w:id="404105731">
      <w:bodyDiv w:val="1"/>
      <w:marLeft w:val="0"/>
      <w:marRight w:val="0"/>
      <w:marTop w:val="0"/>
      <w:marBottom w:val="0"/>
      <w:divBdr>
        <w:top w:val="none" w:sz="0" w:space="0" w:color="auto"/>
        <w:left w:val="none" w:sz="0" w:space="0" w:color="auto"/>
        <w:bottom w:val="none" w:sz="0" w:space="0" w:color="auto"/>
        <w:right w:val="none" w:sz="0" w:space="0" w:color="auto"/>
      </w:divBdr>
    </w:div>
    <w:div w:id="424502794">
      <w:bodyDiv w:val="1"/>
      <w:marLeft w:val="0"/>
      <w:marRight w:val="0"/>
      <w:marTop w:val="0"/>
      <w:marBottom w:val="0"/>
      <w:divBdr>
        <w:top w:val="none" w:sz="0" w:space="0" w:color="auto"/>
        <w:left w:val="none" w:sz="0" w:space="0" w:color="auto"/>
        <w:bottom w:val="none" w:sz="0" w:space="0" w:color="auto"/>
        <w:right w:val="none" w:sz="0" w:space="0" w:color="auto"/>
      </w:divBdr>
    </w:div>
    <w:div w:id="468133222">
      <w:bodyDiv w:val="1"/>
      <w:marLeft w:val="0"/>
      <w:marRight w:val="0"/>
      <w:marTop w:val="0"/>
      <w:marBottom w:val="0"/>
      <w:divBdr>
        <w:top w:val="none" w:sz="0" w:space="0" w:color="auto"/>
        <w:left w:val="none" w:sz="0" w:space="0" w:color="auto"/>
        <w:bottom w:val="none" w:sz="0" w:space="0" w:color="auto"/>
        <w:right w:val="none" w:sz="0" w:space="0" w:color="auto"/>
      </w:divBdr>
      <w:divsChild>
        <w:div w:id="13113283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0111982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998290">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1062969">
      <w:bodyDiv w:val="1"/>
      <w:marLeft w:val="0"/>
      <w:marRight w:val="0"/>
      <w:marTop w:val="0"/>
      <w:marBottom w:val="0"/>
      <w:divBdr>
        <w:top w:val="none" w:sz="0" w:space="0" w:color="auto"/>
        <w:left w:val="none" w:sz="0" w:space="0" w:color="auto"/>
        <w:bottom w:val="none" w:sz="0" w:space="0" w:color="auto"/>
        <w:right w:val="none" w:sz="0" w:space="0" w:color="auto"/>
      </w:divBdr>
    </w:div>
    <w:div w:id="634216948">
      <w:bodyDiv w:val="1"/>
      <w:marLeft w:val="0"/>
      <w:marRight w:val="0"/>
      <w:marTop w:val="0"/>
      <w:marBottom w:val="0"/>
      <w:divBdr>
        <w:top w:val="none" w:sz="0" w:space="0" w:color="auto"/>
        <w:left w:val="none" w:sz="0" w:space="0" w:color="auto"/>
        <w:bottom w:val="none" w:sz="0" w:space="0" w:color="auto"/>
        <w:right w:val="none" w:sz="0" w:space="0" w:color="auto"/>
      </w:divBdr>
      <w:divsChild>
        <w:div w:id="11820879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41684540">
      <w:bodyDiv w:val="1"/>
      <w:marLeft w:val="0"/>
      <w:marRight w:val="0"/>
      <w:marTop w:val="0"/>
      <w:marBottom w:val="0"/>
      <w:divBdr>
        <w:top w:val="none" w:sz="0" w:space="0" w:color="auto"/>
        <w:left w:val="none" w:sz="0" w:space="0" w:color="auto"/>
        <w:bottom w:val="none" w:sz="0" w:space="0" w:color="auto"/>
        <w:right w:val="none" w:sz="0" w:space="0" w:color="auto"/>
      </w:divBdr>
    </w:div>
    <w:div w:id="776607309">
      <w:bodyDiv w:val="1"/>
      <w:marLeft w:val="0"/>
      <w:marRight w:val="0"/>
      <w:marTop w:val="0"/>
      <w:marBottom w:val="0"/>
      <w:divBdr>
        <w:top w:val="none" w:sz="0" w:space="0" w:color="auto"/>
        <w:left w:val="none" w:sz="0" w:space="0" w:color="auto"/>
        <w:bottom w:val="none" w:sz="0" w:space="0" w:color="auto"/>
        <w:right w:val="none" w:sz="0" w:space="0" w:color="auto"/>
      </w:divBdr>
    </w:div>
    <w:div w:id="77806144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832311">
      <w:bodyDiv w:val="1"/>
      <w:marLeft w:val="0"/>
      <w:marRight w:val="0"/>
      <w:marTop w:val="0"/>
      <w:marBottom w:val="0"/>
      <w:divBdr>
        <w:top w:val="none" w:sz="0" w:space="0" w:color="auto"/>
        <w:left w:val="none" w:sz="0" w:space="0" w:color="auto"/>
        <w:bottom w:val="none" w:sz="0" w:space="0" w:color="auto"/>
        <w:right w:val="none" w:sz="0" w:space="0" w:color="auto"/>
      </w:divBdr>
    </w:div>
    <w:div w:id="866873891">
      <w:bodyDiv w:val="1"/>
      <w:marLeft w:val="0"/>
      <w:marRight w:val="0"/>
      <w:marTop w:val="0"/>
      <w:marBottom w:val="0"/>
      <w:divBdr>
        <w:top w:val="none" w:sz="0" w:space="0" w:color="auto"/>
        <w:left w:val="none" w:sz="0" w:space="0" w:color="auto"/>
        <w:bottom w:val="none" w:sz="0" w:space="0" w:color="auto"/>
        <w:right w:val="none" w:sz="0" w:space="0" w:color="auto"/>
      </w:divBdr>
    </w:div>
    <w:div w:id="899710362">
      <w:bodyDiv w:val="1"/>
      <w:marLeft w:val="0"/>
      <w:marRight w:val="0"/>
      <w:marTop w:val="0"/>
      <w:marBottom w:val="0"/>
      <w:divBdr>
        <w:top w:val="none" w:sz="0" w:space="0" w:color="auto"/>
        <w:left w:val="none" w:sz="0" w:space="0" w:color="auto"/>
        <w:bottom w:val="none" w:sz="0" w:space="0" w:color="auto"/>
        <w:right w:val="none" w:sz="0" w:space="0" w:color="auto"/>
      </w:divBdr>
      <w:divsChild>
        <w:div w:id="1687291767">
          <w:blockQuote w:val="1"/>
          <w:marLeft w:val="720"/>
          <w:marRight w:val="720"/>
          <w:marTop w:val="100"/>
          <w:marBottom w:val="100"/>
          <w:divBdr>
            <w:top w:val="none" w:sz="0" w:space="0" w:color="auto"/>
            <w:left w:val="none" w:sz="0" w:space="0" w:color="auto"/>
            <w:bottom w:val="none" w:sz="0" w:space="0" w:color="auto"/>
            <w:right w:val="none" w:sz="0" w:space="0" w:color="auto"/>
          </w:divBdr>
        </w:div>
        <w:div w:id="170937797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15044908">
      <w:bodyDiv w:val="1"/>
      <w:marLeft w:val="0"/>
      <w:marRight w:val="0"/>
      <w:marTop w:val="0"/>
      <w:marBottom w:val="0"/>
      <w:divBdr>
        <w:top w:val="none" w:sz="0" w:space="0" w:color="auto"/>
        <w:left w:val="none" w:sz="0" w:space="0" w:color="auto"/>
        <w:bottom w:val="none" w:sz="0" w:space="0" w:color="auto"/>
        <w:right w:val="none" w:sz="0" w:space="0" w:color="auto"/>
      </w:divBdr>
    </w:div>
    <w:div w:id="1026949154">
      <w:bodyDiv w:val="1"/>
      <w:marLeft w:val="0"/>
      <w:marRight w:val="0"/>
      <w:marTop w:val="0"/>
      <w:marBottom w:val="0"/>
      <w:divBdr>
        <w:top w:val="none" w:sz="0" w:space="0" w:color="auto"/>
        <w:left w:val="none" w:sz="0" w:space="0" w:color="auto"/>
        <w:bottom w:val="none" w:sz="0" w:space="0" w:color="auto"/>
        <w:right w:val="none" w:sz="0" w:space="0" w:color="auto"/>
      </w:divBdr>
    </w:div>
    <w:div w:id="1027410096">
      <w:bodyDiv w:val="1"/>
      <w:marLeft w:val="0"/>
      <w:marRight w:val="0"/>
      <w:marTop w:val="0"/>
      <w:marBottom w:val="0"/>
      <w:divBdr>
        <w:top w:val="none" w:sz="0" w:space="0" w:color="auto"/>
        <w:left w:val="none" w:sz="0" w:space="0" w:color="auto"/>
        <w:bottom w:val="none" w:sz="0" w:space="0" w:color="auto"/>
        <w:right w:val="none" w:sz="0" w:space="0" w:color="auto"/>
      </w:divBdr>
      <w:divsChild>
        <w:div w:id="60083741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46834632">
      <w:bodyDiv w:val="1"/>
      <w:marLeft w:val="0"/>
      <w:marRight w:val="0"/>
      <w:marTop w:val="0"/>
      <w:marBottom w:val="0"/>
      <w:divBdr>
        <w:top w:val="none" w:sz="0" w:space="0" w:color="auto"/>
        <w:left w:val="none" w:sz="0" w:space="0" w:color="auto"/>
        <w:bottom w:val="none" w:sz="0" w:space="0" w:color="auto"/>
        <w:right w:val="none" w:sz="0" w:space="0" w:color="auto"/>
      </w:divBdr>
    </w:div>
    <w:div w:id="1066419438">
      <w:bodyDiv w:val="1"/>
      <w:marLeft w:val="0"/>
      <w:marRight w:val="0"/>
      <w:marTop w:val="0"/>
      <w:marBottom w:val="0"/>
      <w:divBdr>
        <w:top w:val="none" w:sz="0" w:space="0" w:color="auto"/>
        <w:left w:val="none" w:sz="0" w:space="0" w:color="auto"/>
        <w:bottom w:val="none" w:sz="0" w:space="0" w:color="auto"/>
        <w:right w:val="none" w:sz="0" w:space="0" w:color="auto"/>
      </w:divBdr>
      <w:divsChild>
        <w:div w:id="155342529">
          <w:blockQuote w:val="1"/>
          <w:marLeft w:val="720"/>
          <w:marRight w:val="720"/>
          <w:marTop w:val="100"/>
          <w:marBottom w:val="100"/>
          <w:divBdr>
            <w:top w:val="none" w:sz="0" w:space="0" w:color="auto"/>
            <w:left w:val="none" w:sz="0" w:space="0" w:color="auto"/>
            <w:bottom w:val="none" w:sz="0" w:space="0" w:color="auto"/>
            <w:right w:val="none" w:sz="0" w:space="0" w:color="auto"/>
          </w:divBdr>
        </w:div>
        <w:div w:id="981739913">
          <w:blockQuote w:val="1"/>
          <w:marLeft w:val="720"/>
          <w:marRight w:val="720"/>
          <w:marTop w:val="100"/>
          <w:marBottom w:val="100"/>
          <w:divBdr>
            <w:top w:val="none" w:sz="0" w:space="0" w:color="auto"/>
            <w:left w:val="none" w:sz="0" w:space="0" w:color="auto"/>
            <w:bottom w:val="none" w:sz="0" w:space="0" w:color="auto"/>
            <w:right w:val="none" w:sz="0" w:space="0" w:color="auto"/>
          </w:divBdr>
        </w:div>
        <w:div w:id="137561944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83720097">
      <w:bodyDiv w:val="1"/>
      <w:marLeft w:val="0"/>
      <w:marRight w:val="0"/>
      <w:marTop w:val="0"/>
      <w:marBottom w:val="0"/>
      <w:divBdr>
        <w:top w:val="none" w:sz="0" w:space="0" w:color="auto"/>
        <w:left w:val="none" w:sz="0" w:space="0" w:color="auto"/>
        <w:bottom w:val="none" w:sz="0" w:space="0" w:color="auto"/>
        <w:right w:val="none" w:sz="0" w:space="0" w:color="auto"/>
      </w:divBdr>
    </w:div>
    <w:div w:id="1088699083">
      <w:bodyDiv w:val="1"/>
      <w:marLeft w:val="0"/>
      <w:marRight w:val="0"/>
      <w:marTop w:val="0"/>
      <w:marBottom w:val="0"/>
      <w:divBdr>
        <w:top w:val="none" w:sz="0" w:space="0" w:color="auto"/>
        <w:left w:val="none" w:sz="0" w:space="0" w:color="auto"/>
        <w:bottom w:val="none" w:sz="0" w:space="0" w:color="auto"/>
        <w:right w:val="none" w:sz="0" w:space="0" w:color="auto"/>
      </w:divBdr>
    </w:div>
    <w:div w:id="1093279588">
      <w:bodyDiv w:val="1"/>
      <w:marLeft w:val="0"/>
      <w:marRight w:val="0"/>
      <w:marTop w:val="0"/>
      <w:marBottom w:val="0"/>
      <w:divBdr>
        <w:top w:val="none" w:sz="0" w:space="0" w:color="auto"/>
        <w:left w:val="none" w:sz="0" w:space="0" w:color="auto"/>
        <w:bottom w:val="none" w:sz="0" w:space="0" w:color="auto"/>
        <w:right w:val="none" w:sz="0" w:space="0" w:color="auto"/>
      </w:divBdr>
    </w:div>
    <w:div w:id="1182932380">
      <w:bodyDiv w:val="1"/>
      <w:marLeft w:val="0"/>
      <w:marRight w:val="0"/>
      <w:marTop w:val="0"/>
      <w:marBottom w:val="0"/>
      <w:divBdr>
        <w:top w:val="none" w:sz="0" w:space="0" w:color="auto"/>
        <w:left w:val="none" w:sz="0" w:space="0" w:color="auto"/>
        <w:bottom w:val="none" w:sz="0" w:space="0" w:color="auto"/>
        <w:right w:val="none" w:sz="0" w:space="0" w:color="auto"/>
      </w:divBdr>
    </w:div>
    <w:div w:id="119481047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278528">
      <w:bodyDiv w:val="1"/>
      <w:marLeft w:val="0"/>
      <w:marRight w:val="0"/>
      <w:marTop w:val="0"/>
      <w:marBottom w:val="0"/>
      <w:divBdr>
        <w:top w:val="none" w:sz="0" w:space="0" w:color="auto"/>
        <w:left w:val="none" w:sz="0" w:space="0" w:color="auto"/>
        <w:bottom w:val="none" w:sz="0" w:space="0" w:color="auto"/>
        <w:right w:val="none" w:sz="0" w:space="0" w:color="auto"/>
      </w:divBdr>
    </w:div>
    <w:div w:id="1305433517">
      <w:bodyDiv w:val="1"/>
      <w:marLeft w:val="0"/>
      <w:marRight w:val="0"/>
      <w:marTop w:val="0"/>
      <w:marBottom w:val="0"/>
      <w:divBdr>
        <w:top w:val="none" w:sz="0" w:space="0" w:color="auto"/>
        <w:left w:val="none" w:sz="0" w:space="0" w:color="auto"/>
        <w:bottom w:val="none" w:sz="0" w:space="0" w:color="auto"/>
        <w:right w:val="none" w:sz="0" w:space="0" w:color="auto"/>
      </w:divBdr>
    </w:div>
    <w:div w:id="1380283124">
      <w:bodyDiv w:val="1"/>
      <w:marLeft w:val="0"/>
      <w:marRight w:val="0"/>
      <w:marTop w:val="0"/>
      <w:marBottom w:val="0"/>
      <w:divBdr>
        <w:top w:val="none" w:sz="0" w:space="0" w:color="auto"/>
        <w:left w:val="none" w:sz="0" w:space="0" w:color="auto"/>
        <w:bottom w:val="none" w:sz="0" w:space="0" w:color="auto"/>
        <w:right w:val="none" w:sz="0" w:space="0" w:color="auto"/>
      </w:divBdr>
      <w:divsChild>
        <w:div w:id="958609474">
          <w:marLeft w:val="0"/>
          <w:marRight w:val="0"/>
          <w:marTop w:val="0"/>
          <w:marBottom w:val="0"/>
          <w:divBdr>
            <w:top w:val="none" w:sz="0" w:space="0" w:color="auto"/>
            <w:left w:val="none" w:sz="0" w:space="0" w:color="auto"/>
            <w:bottom w:val="none" w:sz="0" w:space="0" w:color="auto"/>
            <w:right w:val="none" w:sz="0" w:space="0" w:color="auto"/>
          </w:divBdr>
          <w:divsChild>
            <w:div w:id="1990203719">
              <w:marLeft w:val="0"/>
              <w:marRight w:val="0"/>
              <w:marTop w:val="0"/>
              <w:marBottom w:val="0"/>
              <w:divBdr>
                <w:top w:val="none" w:sz="0" w:space="0" w:color="auto"/>
                <w:left w:val="none" w:sz="0" w:space="0" w:color="auto"/>
                <w:bottom w:val="none" w:sz="0" w:space="0" w:color="auto"/>
                <w:right w:val="none" w:sz="0" w:space="0" w:color="auto"/>
              </w:divBdr>
              <w:divsChild>
                <w:div w:id="114102059">
                  <w:marLeft w:val="0"/>
                  <w:marRight w:val="0"/>
                  <w:marTop w:val="0"/>
                  <w:marBottom w:val="0"/>
                  <w:divBdr>
                    <w:top w:val="none" w:sz="0" w:space="0" w:color="auto"/>
                    <w:left w:val="none" w:sz="0" w:space="0" w:color="auto"/>
                    <w:bottom w:val="none" w:sz="0" w:space="0" w:color="auto"/>
                    <w:right w:val="none" w:sz="0" w:space="0" w:color="auto"/>
                  </w:divBdr>
                  <w:divsChild>
                    <w:div w:id="1333070038">
                      <w:marLeft w:val="0"/>
                      <w:marRight w:val="0"/>
                      <w:marTop w:val="0"/>
                      <w:marBottom w:val="0"/>
                      <w:divBdr>
                        <w:top w:val="none" w:sz="0" w:space="0" w:color="auto"/>
                        <w:left w:val="none" w:sz="0" w:space="0" w:color="auto"/>
                        <w:bottom w:val="none" w:sz="0" w:space="0" w:color="auto"/>
                        <w:right w:val="none" w:sz="0" w:space="0" w:color="auto"/>
                      </w:divBdr>
                      <w:divsChild>
                        <w:div w:id="2058577829">
                          <w:marLeft w:val="0"/>
                          <w:marRight w:val="0"/>
                          <w:marTop w:val="0"/>
                          <w:marBottom w:val="0"/>
                          <w:divBdr>
                            <w:top w:val="none" w:sz="0" w:space="0" w:color="auto"/>
                            <w:left w:val="none" w:sz="0" w:space="0" w:color="auto"/>
                            <w:bottom w:val="none" w:sz="0" w:space="0" w:color="auto"/>
                            <w:right w:val="none" w:sz="0" w:space="0" w:color="auto"/>
                          </w:divBdr>
                          <w:divsChild>
                            <w:div w:id="854421198">
                              <w:marLeft w:val="0"/>
                              <w:marRight w:val="0"/>
                              <w:marTop w:val="0"/>
                              <w:marBottom w:val="0"/>
                              <w:divBdr>
                                <w:top w:val="none" w:sz="0" w:space="0" w:color="auto"/>
                                <w:left w:val="none" w:sz="0" w:space="0" w:color="auto"/>
                                <w:bottom w:val="none" w:sz="0" w:space="0" w:color="auto"/>
                                <w:right w:val="none" w:sz="0" w:space="0" w:color="auto"/>
                              </w:divBdr>
                              <w:divsChild>
                                <w:div w:id="1171720381">
                                  <w:marLeft w:val="0"/>
                                  <w:marRight w:val="0"/>
                                  <w:marTop w:val="0"/>
                                  <w:marBottom w:val="0"/>
                                  <w:divBdr>
                                    <w:top w:val="none" w:sz="0" w:space="0" w:color="auto"/>
                                    <w:left w:val="none" w:sz="0" w:space="0" w:color="auto"/>
                                    <w:bottom w:val="none" w:sz="0" w:space="0" w:color="auto"/>
                                    <w:right w:val="none" w:sz="0" w:space="0" w:color="auto"/>
                                  </w:divBdr>
                                  <w:divsChild>
                                    <w:div w:id="33091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0395842">
      <w:bodyDiv w:val="1"/>
      <w:marLeft w:val="0"/>
      <w:marRight w:val="0"/>
      <w:marTop w:val="0"/>
      <w:marBottom w:val="0"/>
      <w:divBdr>
        <w:top w:val="none" w:sz="0" w:space="0" w:color="auto"/>
        <w:left w:val="none" w:sz="0" w:space="0" w:color="auto"/>
        <w:bottom w:val="none" w:sz="0" w:space="0" w:color="auto"/>
        <w:right w:val="none" w:sz="0" w:space="0" w:color="auto"/>
      </w:divBdr>
    </w:div>
    <w:div w:id="1387296222">
      <w:bodyDiv w:val="1"/>
      <w:marLeft w:val="0"/>
      <w:marRight w:val="0"/>
      <w:marTop w:val="0"/>
      <w:marBottom w:val="0"/>
      <w:divBdr>
        <w:top w:val="none" w:sz="0" w:space="0" w:color="auto"/>
        <w:left w:val="none" w:sz="0" w:space="0" w:color="auto"/>
        <w:bottom w:val="none" w:sz="0" w:space="0" w:color="auto"/>
        <w:right w:val="none" w:sz="0" w:space="0" w:color="auto"/>
      </w:divBdr>
    </w:div>
    <w:div w:id="1450202475">
      <w:bodyDiv w:val="1"/>
      <w:marLeft w:val="0"/>
      <w:marRight w:val="0"/>
      <w:marTop w:val="0"/>
      <w:marBottom w:val="0"/>
      <w:divBdr>
        <w:top w:val="none" w:sz="0" w:space="0" w:color="auto"/>
        <w:left w:val="none" w:sz="0" w:space="0" w:color="auto"/>
        <w:bottom w:val="none" w:sz="0" w:space="0" w:color="auto"/>
        <w:right w:val="none" w:sz="0" w:space="0" w:color="auto"/>
      </w:divBdr>
    </w:div>
    <w:div w:id="1464424942">
      <w:bodyDiv w:val="1"/>
      <w:marLeft w:val="0"/>
      <w:marRight w:val="0"/>
      <w:marTop w:val="0"/>
      <w:marBottom w:val="0"/>
      <w:divBdr>
        <w:top w:val="none" w:sz="0" w:space="0" w:color="auto"/>
        <w:left w:val="none" w:sz="0" w:space="0" w:color="auto"/>
        <w:bottom w:val="none" w:sz="0" w:space="0" w:color="auto"/>
        <w:right w:val="none" w:sz="0" w:space="0" w:color="auto"/>
      </w:divBdr>
    </w:div>
    <w:div w:id="1488479506">
      <w:bodyDiv w:val="1"/>
      <w:marLeft w:val="0"/>
      <w:marRight w:val="0"/>
      <w:marTop w:val="0"/>
      <w:marBottom w:val="0"/>
      <w:divBdr>
        <w:top w:val="none" w:sz="0" w:space="0" w:color="auto"/>
        <w:left w:val="none" w:sz="0" w:space="0" w:color="auto"/>
        <w:bottom w:val="none" w:sz="0" w:space="0" w:color="auto"/>
        <w:right w:val="none" w:sz="0" w:space="0" w:color="auto"/>
      </w:divBdr>
    </w:div>
    <w:div w:id="1506481957">
      <w:bodyDiv w:val="1"/>
      <w:marLeft w:val="0"/>
      <w:marRight w:val="0"/>
      <w:marTop w:val="0"/>
      <w:marBottom w:val="0"/>
      <w:divBdr>
        <w:top w:val="none" w:sz="0" w:space="0" w:color="auto"/>
        <w:left w:val="none" w:sz="0" w:space="0" w:color="auto"/>
        <w:bottom w:val="none" w:sz="0" w:space="0" w:color="auto"/>
        <w:right w:val="none" w:sz="0" w:space="0" w:color="auto"/>
      </w:divBdr>
    </w:div>
    <w:div w:id="1523713654">
      <w:bodyDiv w:val="1"/>
      <w:marLeft w:val="0"/>
      <w:marRight w:val="0"/>
      <w:marTop w:val="0"/>
      <w:marBottom w:val="0"/>
      <w:divBdr>
        <w:top w:val="none" w:sz="0" w:space="0" w:color="auto"/>
        <w:left w:val="none" w:sz="0" w:space="0" w:color="auto"/>
        <w:bottom w:val="none" w:sz="0" w:space="0" w:color="auto"/>
        <w:right w:val="none" w:sz="0" w:space="0" w:color="auto"/>
      </w:divBdr>
    </w:div>
    <w:div w:id="1552573593">
      <w:bodyDiv w:val="1"/>
      <w:marLeft w:val="0"/>
      <w:marRight w:val="0"/>
      <w:marTop w:val="0"/>
      <w:marBottom w:val="0"/>
      <w:divBdr>
        <w:top w:val="none" w:sz="0" w:space="0" w:color="auto"/>
        <w:left w:val="none" w:sz="0" w:space="0" w:color="auto"/>
        <w:bottom w:val="none" w:sz="0" w:space="0" w:color="auto"/>
        <w:right w:val="none" w:sz="0" w:space="0" w:color="auto"/>
      </w:divBdr>
    </w:div>
    <w:div w:id="1560937277">
      <w:bodyDiv w:val="1"/>
      <w:marLeft w:val="0"/>
      <w:marRight w:val="0"/>
      <w:marTop w:val="0"/>
      <w:marBottom w:val="0"/>
      <w:divBdr>
        <w:top w:val="none" w:sz="0" w:space="0" w:color="auto"/>
        <w:left w:val="none" w:sz="0" w:space="0" w:color="auto"/>
        <w:bottom w:val="none" w:sz="0" w:space="0" w:color="auto"/>
        <w:right w:val="none" w:sz="0" w:space="0" w:color="auto"/>
      </w:divBdr>
    </w:div>
    <w:div w:id="1571235769">
      <w:bodyDiv w:val="1"/>
      <w:marLeft w:val="0"/>
      <w:marRight w:val="0"/>
      <w:marTop w:val="0"/>
      <w:marBottom w:val="0"/>
      <w:divBdr>
        <w:top w:val="none" w:sz="0" w:space="0" w:color="auto"/>
        <w:left w:val="none" w:sz="0" w:space="0" w:color="auto"/>
        <w:bottom w:val="none" w:sz="0" w:space="0" w:color="auto"/>
        <w:right w:val="none" w:sz="0" w:space="0" w:color="auto"/>
      </w:divBdr>
    </w:div>
    <w:div w:id="1583028387">
      <w:bodyDiv w:val="1"/>
      <w:marLeft w:val="0"/>
      <w:marRight w:val="0"/>
      <w:marTop w:val="0"/>
      <w:marBottom w:val="0"/>
      <w:divBdr>
        <w:top w:val="none" w:sz="0" w:space="0" w:color="auto"/>
        <w:left w:val="none" w:sz="0" w:space="0" w:color="auto"/>
        <w:bottom w:val="none" w:sz="0" w:space="0" w:color="auto"/>
        <w:right w:val="none" w:sz="0" w:space="0" w:color="auto"/>
      </w:divBdr>
    </w:div>
    <w:div w:id="1598445725">
      <w:bodyDiv w:val="1"/>
      <w:marLeft w:val="0"/>
      <w:marRight w:val="0"/>
      <w:marTop w:val="0"/>
      <w:marBottom w:val="0"/>
      <w:divBdr>
        <w:top w:val="none" w:sz="0" w:space="0" w:color="auto"/>
        <w:left w:val="none" w:sz="0" w:space="0" w:color="auto"/>
        <w:bottom w:val="none" w:sz="0" w:space="0" w:color="auto"/>
        <w:right w:val="none" w:sz="0" w:space="0" w:color="auto"/>
      </w:divBdr>
    </w:div>
    <w:div w:id="1652902322">
      <w:bodyDiv w:val="1"/>
      <w:marLeft w:val="0"/>
      <w:marRight w:val="0"/>
      <w:marTop w:val="0"/>
      <w:marBottom w:val="0"/>
      <w:divBdr>
        <w:top w:val="none" w:sz="0" w:space="0" w:color="auto"/>
        <w:left w:val="none" w:sz="0" w:space="0" w:color="auto"/>
        <w:bottom w:val="none" w:sz="0" w:space="0" w:color="auto"/>
        <w:right w:val="none" w:sz="0" w:space="0" w:color="auto"/>
      </w:divBdr>
    </w:div>
    <w:div w:id="1668049751">
      <w:bodyDiv w:val="1"/>
      <w:marLeft w:val="0"/>
      <w:marRight w:val="0"/>
      <w:marTop w:val="0"/>
      <w:marBottom w:val="0"/>
      <w:divBdr>
        <w:top w:val="none" w:sz="0" w:space="0" w:color="auto"/>
        <w:left w:val="none" w:sz="0" w:space="0" w:color="auto"/>
        <w:bottom w:val="none" w:sz="0" w:space="0" w:color="auto"/>
        <w:right w:val="none" w:sz="0" w:space="0" w:color="auto"/>
      </w:divBdr>
    </w:div>
    <w:div w:id="1706062006">
      <w:bodyDiv w:val="1"/>
      <w:marLeft w:val="0"/>
      <w:marRight w:val="0"/>
      <w:marTop w:val="0"/>
      <w:marBottom w:val="0"/>
      <w:divBdr>
        <w:top w:val="none" w:sz="0" w:space="0" w:color="auto"/>
        <w:left w:val="none" w:sz="0" w:space="0" w:color="auto"/>
        <w:bottom w:val="none" w:sz="0" w:space="0" w:color="auto"/>
        <w:right w:val="none" w:sz="0" w:space="0" w:color="auto"/>
      </w:divBdr>
      <w:divsChild>
        <w:div w:id="20186547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8674811">
      <w:bodyDiv w:val="1"/>
      <w:marLeft w:val="0"/>
      <w:marRight w:val="0"/>
      <w:marTop w:val="0"/>
      <w:marBottom w:val="0"/>
      <w:divBdr>
        <w:top w:val="none" w:sz="0" w:space="0" w:color="auto"/>
        <w:left w:val="none" w:sz="0" w:space="0" w:color="auto"/>
        <w:bottom w:val="none" w:sz="0" w:space="0" w:color="auto"/>
        <w:right w:val="none" w:sz="0" w:space="0" w:color="auto"/>
      </w:divBdr>
    </w:div>
    <w:div w:id="1722553521">
      <w:bodyDiv w:val="1"/>
      <w:marLeft w:val="0"/>
      <w:marRight w:val="0"/>
      <w:marTop w:val="0"/>
      <w:marBottom w:val="0"/>
      <w:divBdr>
        <w:top w:val="none" w:sz="0" w:space="0" w:color="auto"/>
        <w:left w:val="none" w:sz="0" w:space="0" w:color="auto"/>
        <w:bottom w:val="none" w:sz="0" w:space="0" w:color="auto"/>
        <w:right w:val="none" w:sz="0" w:space="0" w:color="auto"/>
      </w:divBdr>
    </w:div>
    <w:div w:id="1732538986">
      <w:bodyDiv w:val="1"/>
      <w:marLeft w:val="0"/>
      <w:marRight w:val="0"/>
      <w:marTop w:val="0"/>
      <w:marBottom w:val="0"/>
      <w:divBdr>
        <w:top w:val="none" w:sz="0" w:space="0" w:color="auto"/>
        <w:left w:val="none" w:sz="0" w:space="0" w:color="auto"/>
        <w:bottom w:val="none" w:sz="0" w:space="0" w:color="auto"/>
        <w:right w:val="none" w:sz="0" w:space="0" w:color="auto"/>
      </w:divBdr>
    </w:div>
    <w:div w:id="1756903821">
      <w:bodyDiv w:val="1"/>
      <w:marLeft w:val="0"/>
      <w:marRight w:val="0"/>
      <w:marTop w:val="0"/>
      <w:marBottom w:val="0"/>
      <w:divBdr>
        <w:top w:val="none" w:sz="0" w:space="0" w:color="auto"/>
        <w:left w:val="none" w:sz="0" w:space="0" w:color="auto"/>
        <w:bottom w:val="none" w:sz="0" w:space="0" w:color="auto"/>
        <w:right w:val="none" w:sz="0" w:space="0" w:color="auto"/>
      </w:divBdr>
    </w:div>
    <w:div w:id="1762945740">
      <w:bodyDiv w:val="1"/>
      <w:marLeft w:val="0"/>
      <w:marRight w:val="0"/>
      <w:marTop w:val="0"/>
      <w:marBottom w:val="0"/>
      <w:divBdr>
        <w:top w:val="none" w:sz="0" w:space="0" w:color="auto"/>
        <w:left w:val="none" w:sz="0" w:space="0" w:color="auto"/>
        <w:bottom w:val="none" w:sz="0" w:space="0" w:color="auto"/>
        <w:right w:val="none" w:sz="0" w:space="0" w:color="auto"/>
      </w:divBdr>
    </w:div>
    <w:div w:id="178946565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3398967">
      <w:bodyDiv w:val="1"/>
      <w:marLeft w:val="0"/>
      <w:marRight w:val="0"/>
      <w:marTop w:val="0"/>
      <w:marBottom w:val="0"/>
      <w:divBdr>
        <w:top w:val="none" w:sz="0" w:space="0" w:color="auto"/>
        <w:left w:val="none" w:sz="0" w:space="0" w:color="auto"/>
        <w:bottom w:val="none" w:sz="0" w:space="0" w:color="auto"/>
        <w:right w:val="none" w:sz="0" w:space="0" w:color="auto"/>
      </w:divBdr>
    </w:div>
    <w:div w:id="1839078141">
      <w:bodyDiv w:val="1"/>
      <w:marLeft w:val="0"/>
      <w:marRight w:val="0"/>
      <w:marTop w:val="0"/>
      <w:marBottom w:val="0"/>
      <w:divBdr>
        <w:top w:val="none" w:sz="0" w:space="0" w:color="auto"/>
        <w:left w:val="none" w:sz="0" w:space="0" w:color="auto"/>
        <w:bottom w:val="none" w:sz="0" w:space="0" w:color="auto"/>
        <w:right w:val="none" w:sz="0" w:space="0" w:color="auto"/>
      </w:divBdr>
    </w:div>
    <w:div w:id="1876035707">
      <w:bodyDiv w:val="1"/>
      <w:marLeft w:val="0"/>
      <w:marRight w:val="0"/>
      <w:marTop w:val="0"/>
      <w:marBottom w:val="0"/>
      <w:divBdr>
        <w:top w:val="none" w:sz="0" w:space="0" w:color="auto"/>
        <w:left w:val="none" w:sz="0" w:space="0" w:color="auto"/>
        <w:bottom w:val="none" w:sz="0" w:space="0" w:color="auto"/>
        <w:right w:val="none" w:sz="0" w:space="0" w:color="auto"/>
      </w:divBdr>
      <w:divsChild>
        <w:div w:id="213153355">
          <w:blockQuote w:val="1"/>
          <w:marLeft w:val="720"/>
          <w:marRight w:val="720"/>
          <w:marTop w:val="100"/>
          <w:marBottom w:val="100"/>
          <w:divBdr>
            <w:top w:val="none" w:sz="0" w:space="0" w:color="auto"/>
            <w:left w:val="none" w:sz="0" w:space="0" w:color="auto"/>
            <w:bottom w:val="none" w:sz="0" w:space="0" w:color="auto"/>
            <w:right w:val="none" w:sz="0" w:space="0" w:color="auto"/>
          </w:divBdr>
        </w:div>
        <w:div w:id="11298602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05413307">
      <w:bodyDiv w:val="1"/>
      <w:marLeft w:val="0"/>
      <w:marRight w:val="0"/>
      <w:marTop w:val="0"/>
      <w:marBottom w:val="0"/>
      <w:divBdr>
        <w:top w:val="none" w:sz="0" w:space="0" w:color="auto"/>
        <w:left w:val="none" w:sz="0" w:space="0" w:color="auto"/>
        <w:bottom w:val="none" w:sz="0" w:space="0" w:color="auto"/>
        <w:right w:val="none" w:sz="0" w:space="0" w:color="auto"/>
      </w:divBdr>
    </w:div>
    <w:div w:id="1920287793">
      <w:bodyDiv w:val="1"/>
      <w:marLeft w:val="0"/>
      <w:marRight w:val="0"/>
      <w:marTop w:val="0"/>
      <w:marBottom w:val="0"/>
      <w:divBdr>
        <w:top w:val="none" w:sz="0" w:space="0" w:color="auto"/>
        <w:left w:val="none" w:sz="0" w:space="0" w:color="auto"/>
        <w:bottom w:val="none" w:sz="0" w:space="0" w:color="auto"/>
        <w:right w:val="none" w:sz="0" w:space="0" w:color="auto"/>
      </w:divBdr>
    </w:div>
    <w:div w:id="1963685282">
      <w:bodyDiv w:val="1"/>
      <w:marLeft w:val="0"/>
      <w:marRight w:val="0"/>
      <w:marTop w:val="0"/>
      <w:marBottom w:val="0"/>
      <w:divBdr>
        <w:top w:val="none" w:sz="0" w:space="0" w:color="auto"/>
        <w:left w:val="none" w:sz="0" w:space="0" w:color="auto"/>
        <w:bottom w:val="none" w:sz="0" w:space="0" w:color="auto"/>
        <w:right w:val="none" w:sz="0" w:space="0" w:color="auto"/>
      </w:divBdr>
    </w:div>
    <w:div w:id="1966505078">
      <w:bodyDiv w:val="1"/>
      <w:marLeft w:val="0"/>
      <w:marRight w:val="0"/>
      <w:marTop w:val="0"/>
      <w:marBottom w:val="0"/>
      <w:divBdr>
        <w:top w:val="none" w:sz="0" w:space="0" w:color="auto"/>
        <w:left w:val="none" w:sz="0" w:space="0" w:color="auto"/>
        <w:bottom w:val="none" w:sz="0" w:space="0" w:color="auto"/>
        <w:right w:val="none" w:sz="0" w:space="0" w:color="auto"/>
      </w:divBdr>
    </w:div>
    <w:div w:id="1989742911">
      <w:bodyDiv w:val="1"/>
      <w:marLeft w:val="0"/>
      <w:marRight w:val="0"/>
      <w:marTop w:val="0"/>
      <w:marBottom w:val="0"/>
      <w:divBdr>
        <w:top w:val="none" w:sz="0" w:space="0" w:color="auto"/>
        <w:left w:val="none" w:sz="0" w:space="0" w:color="auto"/>
        <w:bottom w:val="none" w:sz="0" w:space="0" w:color="auto"/>
        <w:right w:val="none" w:sz="0" w:space="0" w:color="auto"/>
      </w:divBdr>
    </w:div>
    <w:div w:id="2004813658">
      <w:bodyDiv w:val="1"/>
      <w:marLeft w:val="0"/>
      <w:marRight w:val="0"/>
      <w:marTop w:val="0"/>
      <w:marBottom w:val="0"/>
      <w:divBdr>
        <w:top w:val="none" w:sz="0" w:space="0" w:color="auto"/>
        <w:left w:val="none" w:sz="0" w:space="0" w:color="auto"/>
        <w:bottom w:val="none" w:sz="0" w:space="0" w:color="auto"/>
        <w:right w:val="none" w:sz="0" w:space="0" w:color="auto"/>
      </w:divBdr>
    </w:div>
    <w:div w:id="2010206528">
      <w:bodyDiv w:val="1"/>
      <w:marLeft w:val="0"/>
      <w:marRight w:val="0"/>
      <w:marTop w:val="0"/>
      <w:marBottom w:val="0"/>
      <w:divBdr>
        <w:top w:val="none" w:sz="0" w:space="0" w:color="auto"/>
        <w:left w:val="none" w:sz="0" w:space="0" w:color="auto"/>
        <w:bottom w:val="none" w:sz="0" w:space="0" w:color="auto"/>
        <w:right w:val="none" w:sz="0" w:space="0" w:color="auto"/>
      </w:divBdr>
    </w:div>
    <w:div w:id="204544834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8645112">
      <w:bodyDiv w:val="1"/>
      <w:marLeft w:val="0"/>
      <w:marRight w:val="0"/>
      <w:marTop w:val="0"/>
      <w:marBottom w:val="0"/>
      <w:divBdr>
        <w:top w:val="none" w:sz="0" w:space="0" w:color="auto"/>
        <w:left w:val="none" w:sz="0" w:space="0" w:color="auto"/>
        <w:bottom w:val="none" w:sz="0" w:space="0" w:color="auto"/>
        <w:right w:val="none" w:sz="0" w:space="0" w:color="auto"/>
      </w:divBdr>
    </w:div>
    <w:div w:id="2091538756">
      <w:bodyDiv w:val="1"/>
      <w:marLeft w:val="0"/>
      <w:marRight w:val="0"/>
      <w:marTop w:val="0"/>
      <w:marBottom w:val="0"/>
      <w:divBdr>
        <w:top w:val="none" w:sz="0" w:space="0" w:color="auto"/>
        <w:left w:val="none" w:sz="0" w:space="0" w:color="auto"/>
        <w:bottom w:val="none" w:sz="0" w:space="0" w:color="auto"/>
        <w:right w:val="none" w:sz="0" w:space="0" w:color="auto"/>
      </w:divBdr>
    </w:div>
    <w:div w:id="2092042163">
      <w:bodyDiv w:val="1"/>
      <w:marLeft w:val="0"/>
      <w:marRight w:val="0"/>
      <w:marTop w:val="0"/>
      <w:marBottom w:val="0"/>
      <w:divBdr>
        <w:top w:val="none" w:sz="0" w:space="0" w:color="auto"/>
        <w:left w:val="none" w:sz="0" w:space="0" w:color="auto"/>
        <w:bottom w:val="none" w:sz="0" w:space="0" w:color="auto"/>
        <w:right w:val="none" w:sz="0" w:space="0" w:color="auto"/>
      </w:divBdr>
      <w:divsChild>
        <w:div w:id="15073316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15710263">
      <w:bodyDiv w:val="1"/>
      <w:marLeft w:val="0"/>
      <w:marRight w:val="0"/>
      <w:marTop w:val="0"/>
      <w:marBottom w:val="0"/>
      <w:divBdr>
        <w:top w:val="none" w:sz="0" w:space="0" w:color="auto"/>
        <w:left w:val="none" w:sz="0" w:space="0" w:color="auto"/>
        <w:bottom w:val="none" w:sz="0" w:space="0" w:color="auto"/>
        <w:right w:val="none" w:sz="0" w:space="0" w:color="auto"/>
      </w:divBdr>
      <w:divsChild>
        <w:div w:id="299188103">
          <w:blockQuote w:val="1"/>
          <w:marLeft w:val="720"/>
          <w:marRight w:val="720"/>
          <w:marTop w:val="100"/>
          <w:marBottom w:val="100"/>
          <w:divBdr>
            <w:top w:val="none" w:sz="0" w:space="0" w:color="auto"/>
            <w:left w:val="none" w:sz="0" w:space="0" w:color="auto"/>
            <w:bottom w:val="none" w:sz="0" w:space="0" w:color="auto"/>
            <w:right w:val="none" w:sz="0" w:space="0" w:color="auto"/>
          </w:divBdr>
        </w:div>
        <w:div w:id="997267890">
          <w:blockQuote w:val="1"/>
          <w:marLeft w:val="720"/>
          <w:marRight w:val="720"/>
          <w:marTop w:val="100"/>
          <w:marBottom w:val="100"/>
          <w:divBdr>
            <w:top w:val="none" w:sz="0" w:space="0" w:color="auto"/>
            <w:left w:val="none" w:sz="0" w:space="0" w:color="auto"/>
            <w:bottom w:val="none" w:sz="0" w:space="0" w:color="auto"/>
            <w:right w:val="none" w:sz="0" w:space="0" w:color="auto"/>
          </w:divBdr>
        </w:div>
        <w:div w:id="168304521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35052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iklim.gov.tr/db/turkce/icerikler/files/TR-ETS%20Yonetmelik%20Taslagi%20(Temiz%20versiyon)(1).docx"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iklim.gov.tr/db/turkce/icerikler/files/T%C3%BCrkiye%20Ye%C5%9Fil%20Taksonomi%20Y%C3%B6netmeli%C4%9Fi.docx"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4080131/https:/www.resmigazete.gov.tr/eskiler/2025/07/20250709-1.htm"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4081526/https:/www.epdk.gov.tr/Detay/Icerik/4-13184/karbon-piyasalarinin-isletilmesine-iliskin-yone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iklim.gov.tr/db/turkce/icerikler/files/TR-ETS%20Yonetmelik%20Taslagi%20(Temiz%20versiyon)(1).docx"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iklim.gov.tr/db/turkce/icerikler/files/T%C3%BCrkiye%20Ye%C5%9Fil%20Taksonomi%20Y%C3%B6netmeli%C4%9Fi.doc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4081526/https:/www.epdk.gov.tr/Detay/Icerik/4-13184/karbon-piyasalarinin-isletilmesine-iliskin-yonetm"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6E93BEA-CAD4-4FF8-B0C6-68D95041172B}"/>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122</Pages>
  <Words>28786</Words>
  <Characters>164086</Characters>
  <Application>Microsoft Office Word</Application>
  <DocSecurity>0</DocSecurity>
  <Lines>1367</Lines>
  <Paragraphs>384</Paragraphs>
  <ScaleCrop>false</ScaleCrop>
  <Company/>
  <LinksUpToDate>false</LinksUpToDate>
  <CharactersWithSpaces>192488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2</cp:revision>
  <cp:lastPrinted>2025-03-21T20:14:00Z</cp:lastPrinted>
  <dcterms:created xsi:type="dcterms:W3CDTF">2025-07-25T12:31:00Z</dcterms:created>
  <dcterms:modified xsi:type="dcterms:W3CDTF">2025-07-25T12:31:00Z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